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74" w:rsidRPr="00941E74" w:rsidRDefault="00941E74" w:rsidP="0085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41E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Объявление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56680">
        <w:rPr>
          <w:rFonts w:ascii="Times New Roman" w:hAnsi="Times New Roman" w:cs="Times New Roman"/>
          <w:b/>
          <w:sz w:val="28"/>
          <w:szCs w:val="28"/>
        </w:rPr>
        <w:t>конкурса на замещение вакантн</w:t>
      </w:r>
      <w:r w:rsidR="00DC1372">
        <w:rPr>
          <w:rFonts w:ascii="Times New Roman" w:hAnsi="Times New Roman" w:cs="Times New Roman"/>
          <w:b/>
          <w:sz w:val="28"/>
          <w:szCs w:val="28"/>
        </w:rPr>
        <w:t>ых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DC1372">
        <w:rPr>
          <w:rFonts w:ascii="Times New Roman" w:hAnsi="Times New Roman" w:cs="Times New Roman"/>
          <w:b/>
          <w:sz w:val="28"/>
          <w:szCs w:val="28"/>
        </w:rPr>
        <w:t>ей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>федеральной гос</w:t>
      </w:r>
      <w:r w:rsidR="00856680">
        <w:rPr>
          <w:rFonts w:ascii="Times New Roman" w:hAnsi="Times New Roman" w:cs="Times New Roman"/>
          <w:b/>
          <w:sz w:val="28"/>
          <w:szCs w:val="28"/>
        </w:rPr>
        <w:t>ударственной гражданской службы  Российской Федерации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13"/>
        <w:gridCol w:w="7399"/>
      </w:tblGrid>
      <w:tr w:rsidR="00941E74" w:rsidRPr="00941E74" w:rsidTr="0084494E">
        <w:trPr>
          <w:trHeight w:val="397"/>
        </w:trPr>
        <w:tc>
          <w:tcPr>
            <w:tcW w:w="9922" w:type="dxa"/>
            <w:gridSpan w:val="3"/>
            <w:shd w:val="clear" w:color="auto" w:fill="D9D9D9"/>
          </w:tcPr>
          <w:p w:rsidR="00941E74" w:rsidRPr="00884A6D" w:rsidRDefault="00941E74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941E74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7399" w:type="dxa"/>
            <w:shd w:val="clear" w:color="auto" w:fill="auto"/>
          </w:tcPr>
          <w:p w:rsidR="00941E74" w:rsidRPr="001E72F5" w:rsidRDefault="00856680" w:rsidP="0004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</w:t>
            </w:r>
            <w:proofErr w:type="gramStart"/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Федеральной</w:t>
            </w:r>
            <w:proofErr w:type="gramEnd"/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</w:p>
        </w:tc>
      </w:tr>
      <w:tr w:rsidR="00941E74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399" w:type="dxa"/>
            <w:shd w:val="clear" w:color="auto" w:fill="auto"/>
          </w:tcPr>
          <w:p w:rsidR="00941E74" w:rsidRPr="001E72F5" w:rsidRDefault="000B36F3" w:rsidP="001565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</w:t>
            </w:r>
            <w:r w:rsidR="0015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856680"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осударственный инспектор 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ваканси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</w:tcPr>
          <w:p w:rsidR="002C1DFA" w:rsidRPr="00884A6D" w:rsidRDefault="002C1DFA" w:rsidP="00E373C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399" w:type="dxa"/>
            <w:shd w:val="clear" w:color="auto" w:fill="auto"/>
          </w:tcPr>
          <w:p w:rsidR="002C1DFA" w:rsidRPr="00317AF1" w:rsidRDefault="00156545" w:rsidP="0085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hAnsi="Times New Roman" w:cs="Times New Roman"/>
                <w:sz w:val="24"/>
                <w:szCs w:val="24"/>
              </w:rPr>
              <w:t>Отдел по энергетическому надзору и надзору за гидротехническими сооружениями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7399" w:type="dxa"/>
            <w:shd w:val="clear" w:color="auto" w:fill="auto"/>
          </w:tcPr>
          <w:p w:rsidR="002C1DFA" w:rsidRPr="001E72F5" w:rsidRDefault="000B36F3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Ведущая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должности</w:t>
            </w:r>
          </w:p>
        </w:tc>
        <w:tc>
          <w:tcPr>
            <w:tcW w:w="7399" w:type="dxa"/>
            <w:shd w:val="clear" w:color="auto" w:fill="auto"/>
          </w:tcPr>
          <w:p w:rsidR="002C1DFA" w:rsidRPr="001E72F5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C1DFA" w:rsidRPr="0050736F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</w:tcPr>
          <w:p w:rsidR="002C1DFA" w:rsidRPr="0050736F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73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7399" w:type="dxa"/>
            <w:shd w:val="clear" w:color="auto" w:fill="auto"/>
          </w:tcPr>
          <w:p w:rsidR="002C1DFA" w:rsidRDefault="00156545" w:rsidP="00F16035">
            <w:pPr>
              <w:tabs>
                <w:tab w:val="left" w:pos="709"/>
                <w:tab w:val="left" w:pos="14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36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577B7F" w:rsidRPr="00507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егулирование </w:t>
            </w:r>
            <w:r w:rsidR="00F16035">
              <w:rPr>
                <w:rFonts w:ascii="Times New Roman" w:eastAsia="Calibri" w:hAnsi="Times New Roman" w:cs="Times New Roman"/>
                <w:sz w:val="24"/>
                <w:szCs w:val="24"/>
              </w:rPr>
              <w:t>промышленности и</w:t>
            </w:r>
            <w:r w:rsidR="00577B7F" w:rsidRPr="00507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энергетики</w:t>
            </w:r>
          </w:p>
          <w:p w:rsidR="00F16035" w:rsidRPr="0050736F" w:rsidRDefault="00F16035" w:rsidP="00F16035">
            <w:pPr>
              <w:tabs>
                <w:tab w:val="left" w:pos="709"/>
                <w:tab w:val="left" w:pos="14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национальной безопасности и укрепление государственной границы</w:t>
            </w:r>
          </w:p>
        </w:tc>
      </w:tr>
      <w:tr w:rsidR="00577B7F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</w:tcPr>
          <w:p w:rsidR="00577B7F" w:rsidRPr="0050736F" w:rsidRDefault="00577B7F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73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 профессиональной служебной деятельности</w:t>
            </w:r>
          </w:p>
        </w:tc>
        <w:tc>
          <w:tcPr>
            <w:tcW w:w="7399" w:type="dxa"/>
            <w:shd w:val="clear" w:color="auto" w:fill="auto"/>
          </w:tcPr>
          <w:p w:rsidR="00577B7F" w:rsidRPr="00577B7F" w:rsidRDefault="00577B7F" w:rsidP="00577B7F">
            <w:pPr>
              <w:keepNext/>
              <w:keepLines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x-none"/>
              </w:rPr>
            </w:pPr>
            <w:bookmarkStart w:id="0" w:name="_Toc477361993"/>
            <w:bookmarkStart w:id="1" w:name="_Toc477362430"/>
            <w:bookmarkStart w:id="2" w:name="_Toc477431835"/>
            <w:bookmarkStart w:id="3" w:name="_Toc477434851"/>
            <w:bookmarkStart w:id="4" w:name="_Toc477447725"/>
            <w:bookmarkStart w:id="5" w:name="_Toc477819691"/>
            <w:bookmarkStart w:id="6" w:name="_Toc477865770"/>
            <w:bookmarkStart w:id="7" w:name="_Toc477886298"/>
            <w:bookmarkStart w:id="8" w:name="_Toc477953331"/>
            <w:bookmarkStart w:id="9" w:name="_Toc478032878"/>
            <w:bookmarkStart w:id="10" w:name="_Toc478038750"/>
            <w:bookmarkStart w:id="11" w:name="_Toc478047235"/>
            <w:bookmarkStart w:id="12" w:name="_Toc478120095"/>
            <w:bookmarkStart w:id="13" w:name="_Toc478120689"/>
            <w:bookmarkStart w:id="14" w:name="_Toc478124765"/>
            <w:bookmarkStart w:id="15" w:name="_Toc478125707"/>
            <w:bookmarkStart w:id="16" w:name="_Toc478417210"/>
            <w:bookmarkStart w:id="17" w:name="_Toc478906952"/>
            <w:bookmarkStart w:id="18" w:name="_Toc20922987"/>
            <w:bookmarkStart w:id="19" w:name="_Toc24532138"/>
            <w:r w:rsidRPr="005073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x-none"/>
              </w:rPr>
              <w:t>Регулирование в сфере безопасности электротехнических и тепловых установок и сетей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</w:p>
          <w:p w:rsidR="00577B7F" w:rsidRPr="00156545" w:rsidRDefault="00577B7F" w:rsidP="003F6392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Расположение рабочего места 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0B3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15654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0B36F3">
              <w:rPr>
                <w:rFonts w:ascii="Times New Roman" w:eastAsia="Calibri" w:hAnsi="Times New Roman" w:cs="Times New Roman"/>
                <w:sz w:val="24"/>
                <w:szCs w:val="24"/>
              </w:rPr>
              <w:t>синск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Командировки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 / нет)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4B7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AF3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2C1DFA" w:rsidRPr="005361B2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пн.- чт. с 8.30 до 17.30 (женщины), с 8.30 до 17.30  (мужчины), </w:t>
            </w:r>
          </w:p>
          <w:p w:rsidR="002C1DFA" w:rsidRPr="005361B2" w:rsidRDefault="002C1DFA" w:rsidP="00EE61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с 8.30 до 12.30 (женщины), с 8.30 до 17.30 (мужчины), 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Нормированность</w:t>
            </w:r>
            <w:proofErr w:type="spellEnd"/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рабочего дня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Ненормированный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служебного контракта 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 информация о должности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3"/>
            <w:shd w:val="clear" w:color="auto" w:fill="D9D9D9"/>
          </w:tcPr>
          <w:p w:rsidR="002C1DFA" w:rsidRPr="005361B2" w:rsidRDefault="002C1DFA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</w:p>
        </w:tc>
      </w:tr>
      <w:tr w:rsidR="002C1DFA" w:rsidRPr="00941E74" w:rsidTr="0054440A">
        <w:trPr>
          <w:trHeight w:val="397"/>
        </w:trPr>
        <w:tc>
          <w:tcPr>
            <w:tcW w:w="2523" w:type="dxa"/>
            <w:gridSpan w:val="2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должности – уровень профессионального образования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A05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образование – не ниже уровня </w:t>
            </w:r>
            <w:proofErr w:type="spellStart"/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1DFA" w:rsidRPr="00941E74" w:rsidTr="00F16035">
        <w:trPr>
          <w:trHeight w:val="570"/>
        </w:trPr>
        <w:tc>
          <w:tcPr>
            <w:tcW w:w="2523" w:type="dxa"/>
            <w:gridSpan w:val="2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Специальность, направление подготовки</w:t>
            </w:r>
          </w:p>
        </w:tc>
        <w:tc>
          <w:tcPr>
            <w:tcW w:w="7399" w:type="dxa"/>
            <w:shd w:val="clear" w:color="auto" w:fill="auto"/>
          </w:tcPr>
          <w:p w:rsidR="002C1DFA" w:rsidRPr="00F16035" w:rsidRDefault="00F16035" w:rsidP="00F16035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«Экология и природопользование», «Электро-теплоэнергетика», </w:t>
            </w:r>
            <w:r w:rsidRPr="00BE3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«Теплоэнергетика и теплотехника»,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3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«Электроэнергетика и электротехника»,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3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«Энергетическое машиностроение»,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«Электрификация и автоматизация сельского хозяйства», «Техносферная безопасность и природообустройство», </w:t>
            </w:r>
            <w:r w:rsidRPr="00BE3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«Техника и технология строительства»,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«Природообустройство и водопользование», «Градостроительство», «Строительство», </w:t>
            </w:r>
            <w:r w:rsidRPr="00BE3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«Машиностроение», «Юриспруденция»,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3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«Электроника, радиотехника и системы связи», «Приборостроение»,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3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«Техническая физика», «Нефтегазовое дело», «</w:t>
            </w:r>
            <w:proofErr w:type="spellStart"/>
            <w:r w:rsidRPr="00BE3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Агроинженерия</w:t>
            </w:r>
            <w:proofErr w:type="spellEnd"/>
            <w:r w:rsidRPr="00BE3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BE347A">
              <w:rPr>
                <w:rFonts w:ascii="Times New Roman" w:eastAsia="Calibri" w:hAnsi="Times New Roman" w:cs="Times New Roman"/>
                <w:sz w:val="24"/>
                <w:szCs w:val="24"/>
              </w:rPr>
      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</w:t>
            </w:r>
            <w:proofErr w:type="gramEnd"/>
            <w:r w:rsidRPr="00BE3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законодательством об образовании Российской </w:t>
            </w:r>
            <w:r w:rsidRPr="00BE34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Федерации установлено соответствие указанным специальн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остям и направлениям подготовки</w:t>
            </w:r>
          </w:p>
        </w:tc>
      </w:tr>
      <w:tr w:rsidR="002C1DFA" w:rsidRPr="00941E74" w:rsidTr="0054440A">
        <w:trPr>
          <w:trHeight w:val="397"/>
        </w:trPr>
        <w:tc>
          <w:tcPr>
            <w:tcW w:w="2523" w:type="dxa"/>
            <w:gridSpan w:val="2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Стаж государственной гражданской службы и работы по специальности, направлению подготовки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</w:tr>
      <w:tr w:rsidR="002C1DFA" w:rsidRPr="00941E74" w:rsidTr="0054440A">
        <w:trPr>
          <w:trHeight w:val="58"/>
        </w:trPr>
        <w:tc>
          <w:tcPr>
            <w:tcW w:w="2523" w:type="dxa"/>
            <w:gridSpan w:val="2"/>
            <w:shd w:val="clear" w:color="auto" w:fill="auto"/>
          </w:tcPr>
          <w:p w:rsidR="002C1DFA" w:rsidRPr="00A05C2A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Знания и умения</w:t>
            </w:r>
          </w:p>
        </w:tc>
        <w:tc>
          <w:tcPr>
            <w:tcW w:w="7399" w:type="dxa"/>
            <w:shd w:val="clear" w:color="auto" w:fill="FFFFFF" w:themeFill="background1"/>
          </w:tcPr>
          <w:p w:rsidR="002C1DFA" w:rsidRPr="005361B2" w:rsidRDefault="002C1DFA" w:rsidP="00B4586E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Базовые знания:</w:t>
            </w:r>
          </w:p>
          <w:p w:rsidR="00A604AE" w:rsidRPr="00A604AE" w:rsidRDefault="00A604AE" w:rsidP="002D63E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знание государственного языка Российской Федерации (русского языка);</w:t>
            </w:r>
          </w:p>
          <w:p w:rsidR="00A604AE" w:rsidRPr="00A604AE" w:rsidRDefault="00A604AE" w:rsidP="002D63EA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 Конституции Российской Федерации, законодательства о государственной гражданской службе Российской Федерации»,  законодательства Российской Федерации о противодействии коррупции;</w:t>
            </w:r>
          </w:p>
          <w:p w:rsidR="00A604AE" w:rsidRPr="00A604AE" w:rsidRDefault="00A604AE" w:rsidP="002D63EA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в области информационно-коммуникационных технологий. 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 информационной безопасности и защиты информации, включая: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информаций,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информации при использовании общественного и прикладного программного обеспечения, требования                       к надежности паролей;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</w:t>
            </w:r>
            <w:r w:rsidR="00703F0A">
              <w:rPr>
                <w:rFonts w:ascii="Times New Roman" w:eastAsia="Calibri" w:hAnsi="Times New Roman" w:cs="Times New Roman"/>
                <w:sz w:val="24"/>
                <w:szCs w:val="24"/>
              </w:rPr>
              <w:t>», включая «</w:t>
            </w:r>
            <w:proofErr w:type="spellStart"/>
            <w:r w:rsidR="00703F0A">
              <w:rPr>
                <w:rFonts w:ascii="Times New Roman" w:eastAsia="Calibri" w:hAnsi="Times New Roman" w:cs="Times New Roman"/>
                <w:sz w:val="24"/>
                <w:szCs w:val="24"/>
              </w:rPr>
              <w:t>фишинговые</w:t>
            </w:r>
            <w:proofErr w:type="spellEnd"/>
            <w:r w:rsidR="00703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письма </w:t>
            </w: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спам-рассылки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, умение корректно и своевременно реагировать на получение таких электронных сообщений;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телекоммуникационых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сетей общего пользования (включая сеть «Интернет»), в том числе с использованием мобильных устройств;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ограничения подключения внешних устройств (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флеш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-накопители, внешние жесткие диски), в особенности оборудованных приемопередающей аппаратурой (мобильные телефоны, планшеты, модемы) к служебным средствам вычислительной техники (компьютерам).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основных положений законодательства о персональных данных, включая:</w:t>
            </w:r>
          </w:p>
          <w:p w:rsidR="00A604AE" w:rsidRPr="00A604AE" w:rsidRDefault="00A604AE" w:rsidP="00DF7DDD">
            <w:pPr>
              <w:tabs>
                <w:tab w:val="left" w:pos="5"/>
              </w:tabs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персональны</w:t>
            </w:r>
            <w:r w:rsidR="00DF7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данных, принципы и условия их </w:t>
            </w: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обработки;</w:t>
            </w:r>
          </w:p>
          <w:p w:rsidR="00A604AE" w:rsidRDefault="00A604AE" w:rsidP="002D63EA">
            <w:pPr>
              <w:tabs>
                <w:tab w:val="left" w:pos="5"/>
              </w:tabs>
              <w:spacing w:after="0" w:line="240" w:lineRule="auto"/>
              <w:ind w:left="42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персональных данных при их обработке в информационных системах.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общих принципов функционирования системы электронного документооборота, включая:</w:t>
            </w:r>
          </w:p>
          <w:p w:rsidR="00A604AE" w:rsidRPr="00A604AE" w:rsidRDefault="00A604AE" w:rsidP="002D63EA">
            <w:pPr>
              <w:tabs>
                <w:tab w:val="left" w:pos="5"/>
                <w:tab w:val="left" w:pos="851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обязательных сведений о документах, используемых в целях учета и поиска документов в системах электронного документооборота.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основных положений законодательства об электронной подписи, включая</w:t>
            </w:r>
            <w:r w:rsidRPr="00A604A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A604AE" w:rsidRPr="00A604AE" w:rsidRDefault="00A604AE" w:rsidP="002D63EA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и виды электронных подписей;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признания электронных документов, подписанных электронной подписью, равнозначными документами на бумажном носителе,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подписанным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собственноручной подписью.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Основные знания и умения по применению персонального компьютера:</w:t>
            </w:r>
          </w:p>
          <w:p w:rsidR="00A604AE" w:rsidRPr="00A604AE" w:rsidRDefault="00A604AE" w:rsidP="00703F0A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оперативно осуществлять поиск необходимой информации, в том числе с использованием информационно-телекоммуникационной сети «Интернет»;</w:t>
            </w:r>
          </w:p>
          <w:p w:rsidR="00A604AE" w:rsidRPr="00A604AE" w:rsidRDefault="00A604AE" w:rsidP="00703F0A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pravo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A604AE" w:rsidRPr="00A604AE" w:rsidRDefault="00A604AE" w:rsidP="00703F0A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создавать, </w:t>
            </w:r>
            <w:proofErr w:type="gram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отправлять и получать</w:t>
            </w:r>
            <w:proofErr w:type="gram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электронные сообщения                     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A604AE" w:rsidRPr="00A604AE" w:rsidRDefault="00A604AE" w:rsidP="00703F0A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работать с текстовыми документами, электронными таблицами и претензиями, включая их создание, редактирование и форматирование, сохранение и печать;</w:t>
            </w:r>
          </w:p>
          <w:p w:rsidR="00A604AE" w:rsidRPr="00A604AE" w:rsidRDefault="00A604AE" w:rsidP="00703F0A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работать с общими сетевыми ресурсами (сетевыми дисками, папками).</w:t>
            </w:r>
          </w:p>
          <w:p w:rsidR="002C1DFA" w:rsidRPr="005361B2" w:rsidRDefault="002C1DFA" w:rsidP="002D63EA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Общие умения: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этику делового общения;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планировать, рационально использовать служебное время;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 умения;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совершенствовать свой профессиональный уровень; </w:t>
            </w:r>
          </w:p>
          <w:p w:rsidR="002C1DFA" w:rsidRPr="005361B2" w:rsidRDefault="002C1DFA" w:rsidP="008E756D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Профессиональные знания в сфере законодательства: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26 марта 2003 г. № 35-ФЗ «Об электроэнергетике»;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23 ноября 2009 г. № 261-ФЗ «Об энергосбережении </w:t>
            </w:r>
            <w:proofErr w:type="gramStart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повышении энергетической эффективности о внесении изменений в отдельные законодательные акты Российской Федерации»;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27 июня 2010 г. № 190-ФЗ «О теплоснабжении»;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Кодекс Российской Федерации об административных правонарушениях от 30 декабря 2001 г. № 195-ФЗ;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27 декабря 2004 г.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</w:t>
            </w:r>
            <w:proofErr w:type="gramEnd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 27 декабря 2004 г. № 854 «Об утверждении Правил оперативно-диспетчерского управления в электроэнергетике»;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 31 августа 2006 г. № 530 «Об утверждении Правил функционирования розничных рынков электрической энергии в переходный период реформирования электроэнергетики»;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8 августа 2012 г. № 808 «Об организации теплоснабжения в Российской Федерации и о внесении изменений в некоторые акты Правительства Российской Федерации»;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20 июля 2013 г. № 610 «О Федеральном государственном энергетическом надзоре»;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технической эксплуатации электроустановок потребителей (приказ Минэнерго Российской Федерации от 13 января 2003 г. № 6, зарегистрировано в Минюсте Российской Федерации 22 января 2003 г. рег. № 4145);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технической эксплуатации тепловых энергоустановок, (приказ Министерства энергетики Российской Федерации от 24 марта 2003 г. № 115, зарегистрировано в Минюсте Российской Федерации 2 апреля 2003 г. № 4358);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технической эксплуатации электрических станций и сетей Российской Федерации (СО 153-34.20.501-2003), утвержденные приказом Минэнерго России от 19 июня 2003 г. № 229 (зарегистрирован Минюстом России 20 июня 2003 г. № 4799);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оценки готовности к отопительному периоду (приказ Министерства энергетики Российской Федерации от 12 марта 2013 г. № 103, зарегистрировано в Минюсте Российской Федерации 24 апреля 2013 г. №  28269);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устройства электроустановок (издания 6, 7);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работы с персоналом в организациях электроэнергетики Российской Федерации, утвержденные приказом Минтопэнерго России от 19 февраля 2000 г. № 49 (зарегистрирован Минюстом России 16 марта 2000 г. № 2150);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 охране труда при эксплуатации электроустановок (приказ Министерства труда и социальной защиты Российской Федерации от 15 декабря 2020 г. № 903н, зарегистрировано в Минюсте Российской Федерации 30 декабря 2020 г. рег. № 61957);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 охране труда при эксплуатации объектов теплоснабжения и теплопотребляющих установок, утверждены приказом Министерства труда и социальной защиты РФ от 17 декабря 2020 г. № 924н (зарегистрированы Минюстом России от 29 декабря 2020 г., рег. №61926);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 и о внесении изменений в некоторые акты Правительства Российской Федерации, утверждены постановлением Правительства РФ от 30.01.2021 № 85;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Инструкция по применению и испытанию средств защиты, используемых в электроустановках (утверждена приказом Минэнерго РФ от 30.06.2003 года за №261).</w:t>
            </w:r>
          </w:p>
          <w:p w:rsidR="00085553" w:rsidRDefault="00085553" w:rsidP="00085553">
            <w:pPr>
              <w:tabs>
                <w:tab w:val="left" w:pos="5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В должностной регламент государственного гражданского служащего могут быть включены иные правовые акты, знание которых необходимо для надлежащего исполнения гражданским служащим должностных обязанностей.</w:t>
            </w:r>
          </w:p>
          <w:p w:rsidR="00E53D07" w:rsidRPr="00156545" w:rsidRDefault="00E53D07" w:rsidP="00E53D07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Профессиональные умения: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и рассматривать</w:t>
            </w:r>
            <w:proofErr w:type="gramEnd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нарушения требований безопасности установленных нормативными документами в сфере энергетики, безопасности электротехнических и тепловых установок и сетей;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 оформлять</w:t>
            </w:r>
            <w:proofErr w:type="gramEnd"/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мероприятий по выдаче разрешений на допуск к эксплуатаци</w:t>
            </w:r>
            <w:r w:rsidR="00F1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энергоустановок</w:t>
            </w: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плановых и  внеплановых проверок юридических лиц и индивидуальных предпринимателей;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Оформления результатов проверок в порядке, установленном законодательством (навыки применения санкций);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материалов дел об административных правонарушениях; участие в работе комиссий по расследованию технических причин аварий и несчастных случаев;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и рассмотрения результатов нарушений федеральных норм и правил в области безопасности электротехнических и тепловых установок и сетей;  анализ нормативных правовых актов и подготовки соответствующих предложений по их совершенствованию;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контрольно-надзорной деятельности;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и рассмотрения результатов нарушений требований технических регламентов, иных нормативных правовых актов;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и использования данных комплексной системы информатизации Ростехнадзора (КСИ Ростехнадзора).</w:t>
            </w:r>
          </w:p>
          <w:p w:rsidR="00156545" w:rsidRPr="00F1603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и использования данных ФГИС «Единый реестр проверок»</w:t>
            </w:r>
          </w:p>
          <w:p w:rsidR="002C1DFA" w:rsidRPr="005361B2" w:rsidRDefault="002C1DFA" w:rsidP="00703F0A">
            <w:pPr>
              <w:pStyle w:val="ac"/>
              <w:tabs>
                <w:tab w:val="left" w:pos="855"/>
              </w:tabs>
              <w:ind w:left="31" w:firstLine="13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/>
                <w:sz w:val="24"/>
                <w:szCs w:val="24"/>
                <w:u w:val="single"/>
              </w:rPr>
              <w:t>Иные профессиональные знания: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и признаки государства;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Понятие, цели, элементы </w:t>
            </w:r>
            <w:proofErr w:type="gramStart"/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государственного</w:t>
            </w:r>
            <w:proofErr w:type="gramEnd"/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управления;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Типы организационных структур;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структуры, миссии, стратегии, целей организации;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деловой переписки;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направления государственной политики в области технического регулирования и стандартизации;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Знание нормативных правовых актов, определяющих характер и направление работы в области технического регулирования и стандартизации;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Общее представление об устройстве и правилах эксплуатации электроустановок, тепловых установок, электрических станций и сетей.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Проблемы и перспективы развития современной электроэнергетики, сетевого хозяйства;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Общие принципы осуществления Федерального государственного энергетического надзора за потребителями электрической и тепловой энергии;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Передовой Российский и зарубежный опыт создания и эксплуатации электроустановок, тепловых установок и тепловых сетей, электрических станций и сетей;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Приборы учета электрической и тепловой энергии, средств измерений, их устройство, принцип действия, эксплуатация;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Оперативно-диспетчерское</w:t>
            </w:r>
            <w:proofErr w:type="gramEnd"/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управление в электроэнергетике. Функции системного оператора;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Назначение, задачи и способы осуществления надзорных мероприятий;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оформления результатов проверок субъектов энергетики и потребителей электрической энергии;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проведения расследования несчастных случаев и аварий на объектах энергетики, оформление и представление отчетной информации.</w:t>
            </w:r>
          </w:p>
          <w:p w:rsidR="00DF7DDD" w:rsidRPr="005361B2" w:rsidRDefault="00DF7DDD" w:rsidP="00703F0A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DD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Функциональные умения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20B00" w:rsidRPr="00F20B00" w:rsidRDefault="00F20B00" w:rsidP="00703F0A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проведения плановых и внеплановых документарных (камеральных) проверок (обследований);</w:t>
            </w:r>
          </w:p>
          <w:p w:rsidR="00F20B00" w:rsidRPr="00F20B00" w:rsidRDefault="00F20B00" w:rsidP="00703F0A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проведения плановых и внеплановых выездных проверок;</w:t>
            </w:r>
          </w:p>
          <w:p w:rsidR="00F20B00" w:rsidRPr="00F20B00" w:rsidRDefault="00F20B00" w:rsidP="00703F0A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формирования и ведения реестров, кадастров, регистров, перечней, каталогов, лицевых счетов для обеспечения контрольно-надзорных полномочий;</w:t>
            </w:r>
          </w:p>
          <w:p w:rsidR="00F20B00" w:rsidRPr="00F20B00" w:rsidRDefault="00F20B00" w:rsidP="00703F0A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осуществления контроля исполнения предписаний, решений и других распорядительных документов;</w:t>
            </w:r>
          </w:p>
          <w:p w:rsidR="00F20B00" w:rsidRPr="00F20B00" w:rsidRDefault="00F20B00" w:rsidP="00703F0A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предоставления информации из реестров, баз данных, выдача справок, выписок, документов, разъяснений и сведений;</w:t>
            </w:r>
          </w:p>
          <w:p w:rsidR="00F20B00" w:rsidRPr="00F20B00" w:rsidRDefault="00F20B00" w:rsidP="00703F0A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 квалификационных экзаменов;</w:t>
            </w:r>
          </w:p>
          <w:p w:rsidR="00F20B00" w:rsidRPr="00F20B00" w:rsidRDefault="00F20B00" w:rsidP="00703F0A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рассмотрения запросов, ходатайств, уведомлений, жалоб;</w:t>
            </w:r>
          </w:p>
          <w:p w:rsidR="00F20B00" w:rsidRPr="00F20B00" w:rsidRDefault="00F20B00" w:rsidP="00703F0A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консультаций;</w:t>
            </w:r>
          </w:p>
          <w:p w:rsidR="00F20B00" w:rsidRPr="00F20B00" w:rsidRDefault="00F20B00" w:rsidP="00703F0A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выдача разрешений, заключений, по результатам предоставления государственной услуги.</w:t>
            </w:r>
          </w:p>
          <w:p w:rsidR="002C1DFA" w:rsidRPr="005361B2" w:rsidRDefault="00F20B00" w:rsidP="00703F0A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</w:tabs>
              <w:spacing w:after="0" w:line="240" w:lineRule="auto"/>
              <w:ind w:left="5" w:hanging="43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0B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2C1DFA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Функциональные </w:t>
            </w:r>
            <w:r w:rsidR="00A604AE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знания</w:t>
            </w:r>
            <w:r w:rsidR="002C1DFA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F20B00" w:rsidRPr="00F20B00" w:rsidRDefault="00F20B00" w:rsidP="00703F0A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принципами, методами, технологий и механизмами осуществления контроля (надзора);</w:t>
            </w:r>
          </w:p>
          <w:p w:rsidR="00F20B00" w:rsidRPr="00F20B00" w:rsidRDefault="00F20B00" w:rsidP="00703F0A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виды, назначение и технологии организации проверочных процедур;</w:t>
            </w:r>
          </w:p>
          <w:p w:rsidR="00F20B00" w:rsidRPr="00F20B00" w:rsidRDefault="00F20B00" w:rsidP="00703F0A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понятие единого реестра проверок, процедура его формирования;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институт предварительной проверки жалобы и иной информации, поступившей в контрольно-надзорный орган;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процедурой организации проверки: порядок, этапы, инструменты проведения;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ограничения при проведении проверочных процедур;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меры, принимаемые по результатам проверки;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плановые (рейдовые) осмотры;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основания проведения и особенности внеплановых проверок;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принципам предоставления государственных услуг;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требованиям к предоставлению государственных услуг;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порядку, требованиям, этапам и принципам разработки и применения административного регламента (в том числе административного регламента);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правами заявителей при получении  государственных услуг;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обязанностями государственных органов, предоставляющих государственные услуги;</w:t>
            </w:r>
          </w:p>
          <w:p w:rsidR="002C1DFA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стандартами предоставления  государственной услуги: требования и порядок разработки.</w:t>
            </w:r>
          </w:p>
        </w:tc>
      </w:tr>
      <w:tr w:rsidR="002C1DFA" w:rsidRPr="00941E74" w:rsidTr="0054440A">
        <w:trPr>
          <w:trHeight w:val="397"/>
        </w:trPr>
        <w:tc>
          <w:tcPr>
            <w:tcW w:w="2523" w:type="dxa"/>
            <w:gridSpan w:val="2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Дополнительные требования к кандидатам</w:t>
            </w:r>
          </w:p>
        </w:tc>
        <w:tc>
          <w:tcPr>
            <w:tcW w:w="7399" w:type="dxa"/>
            <w:shd w:val="clear" w:color="auto" w:fill="auto"/>
          </w:tcPr>
          <w:p w:rsidR="002C1DFA" w:rsidRPr="00884A6D" w:rsidRDefault="002C1DFA" w:rsidP="00710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3"/>
            <w:shd w:val="clear" w:color="auto" w:fill="D9D9D9"/>
          </w:tcPr>
          <w:p w:rsidR="002C1DFA" w:rsidRPr="00BB2622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Положения должностного регламента</w:t>
            </w:r>
          </w:p>
        </w:tc>
      </w:tr>
      <w:tr w:rsidR="002C1DFA" w:rsidRPr="00941E74" w:rsidTr="00DF7DDD">
        <w:trPr>
          <w:trHeight w:val="847"/>
        </w:trPr>
        <w:tc>
          <w:tcPr>
            <w:tcW w:w="2410" w:type="dxa"/>
            <w:shd w:val="clear" w:color="auto" w:fill="auto"/>
            <w:hideMark/>
          </w:tcPr>
          <w:p w:rsidR="002C1DFA" w:rsidRPr="00BB2622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F20B00" w:rsidRPr="00317AF1" w:rsidRDefault="00F20B00" w:rsidP="00317AF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Гражданский служащий, замещающий должность </w:t>
            </w:r>
            <w:r w:rsidR="000F34ED">
              <w:rPr>
                <w:rFonts w:ascii="Times New Roman" w:eastAsia="Calibri" w:hAnsi="Times New Roman" w:cs="Times New Roman"/>
                <w:sz w:val="24"/>
                <w:szCs w:val="24"/>
              </w:rPr>
              <w:t>главного</w:t>
            </w:r>
            <w:r w:rsidRPr="00317AF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государственного инспектора в соответствии со статьей 15 Федерального закона от 27 июля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317AF1">
                <w:rPr>
                  <w:rFonts w:ascii="Times New Roman" w:eastAsia="Calibri" w:hAnsi="Times New Roman" w:cs="Times New Roman"/>
                  <w:sz w:val="24"/>
                  <w:szCs w:val="24"/>
                </w:rPr>
                <w:t>2004 г</w:t>
              </w:r>
            </w:smartTag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>. № 79-ФЗ «О государственной гражданской службе Российской Федерации» (далее - Федеральный закон № 79-ФЗ) обязан:</w:t>
            </w:r>
          </w:p>
          <w:p w:rsidR="00317AF1" w:rsidRPr="00317AF1" w:rsidRDefault="00317AF1" w:rsidP="00317AF1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исполнение.</w:t>
            </w:r>
          </w:p>
          <w:p w:rsidR="00317AF1" w:rsidRPr="00317AF1" w:rsidRDefault="00317AF1" w:rsidP="00317AF1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исполнять должностные обязанности в соответствии с должностным регламентом.</w:t>
            </w:r>
          </w:p>
          <w:p w:rsidR="00317AF1" w:rsidRPr="00317AF1" w:rsidRDefault="00317AF1" w:rsidP="00317AF1">
            <w:pPr>
              <w:numPr>
                <w:ilvl w:val="0"/>
                <w:numId w:val="34"/>
              </w:numPr>
              <w:tabs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исполнять поручения соответствующих руководителей, данные в пределах их полномочий, установленных законодательством Российской Федерации.</w:t>
            </w:r>
          </w:p>
          <w:p w:rsidR="00317AF1" w:rsidRPr="00317AF1" w:rsidRDefault="00317AF1" w:rsidP="00317AF1">
            <w:pPr>
              <w:numPr>
                <w:ilvl w:val="0"/>
                <w:numId w:val="34"/>
              </w:numPr>
              <w:tabs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при исполнении должностных обязанностей права и законные интересы граждан и организаций.</w:t>
            </w:r>
          </w:p>
          <w:p w:rsidR="00317AF1" w:rsidRPr="00317AF1" w:rsidRDefault="00317AF1" w:rsidP="00317AF1">
            <w:pPr>
              <w:numPr>
                <w:ilvl w:val="0"/>
                <w:numId w:val="35"/>
              </w:numPr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соблюдать служебный распорядок территориального органа Ростехнадзора.</w:t>
            </w:r>
          </w:p>
          <w:p w:rsidR="00317AF1" w:rsidRPr="00317AF1" w:rsidRDefault="00317AF1" w:rsidP="00317AF1">
            <w:pPr>
              <w:numPr>
                <w:ilvl w:val="0"/>
                <w:numId w:val="35"/>
              </w:numPr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поддерживать уровень квалификации, необходимый для надлежащего исполнения должностных обязанностей.</w:t>
            </w:r>
          </w:p>
          <w:p w:rsidR="00317AF1" w:rsidRPr="00317AF1" w:rsidRDefault="00317AF1" w:rsidP="00317AF1">
            <w:pPr>
              <w:tabs>
                <w:tab w:val="left" w:pos="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      </w:r>
          </w:p>
          <w:p w:rsidR="00317AF1" w:rsidRPr="00317AF1" w:rsidRDefault="00317AF1" w:rsidP="00317AF1">
            <w:pPr>
              <w:numPr>
                <w:ilvl w:val="0"/>
                <w:numId w:val="36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беречь государственное имущество, в том числе предоставленное ему для исполнения должностных обязанностей.</w:t>
            </w:r>
          </w:p>
          <w:p w:rsidR="00317AF1" w:rsidRPr="00317AF1" w:rsidRDefault="00317AF1" w:rsidP="00317AF1">
            <w:pPr>
              <w:numPr>
                <w:ilvl w:val="0"/>
                <w:numId w:val="36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представлять в установленном порядке предусмотренные федеральным законом сведения о себе и членах своей семьи.</w:t>
            </w:r>
          </w:p>
          <w:p w:rsidR="00317AF1" w:rsidRPr="00317AF1" w:rsidRDefault="00317AF1" w:rsidP="00317AF1">
            <w:p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государства.</w:t>
            </w:r>
          </w:p>
          <w:p w:rsidR="00317AF1" w:rsidRPr="00317AF1" w:rsidRDefault="00317AF1" w:rsidP="00317AF1">
            <w:pPr>
              <w:numPr>
                <w:ilvl w:val="0"/>
                <w:numId w:val="37"/>
              </w:numPr>
              <w:tabs>
                <w:tab w:val="left" w:pos="6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законами».</w:t>
            </w:r>
          </w:p>
          <w:p w:rsidR="00317AF1" w:rsidRPr="00317AF1" w:rsidRDefault="00317AF1" w:rsidP="00317AF1">
            <w:pPr>
              <w:numPr>
                <w:ilvl w:val="0"/>
                <w:numId w:val="37"/>
              </w:numPr>
              <w:tabs>
                <w:tab w:val="left" w:pos="6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      </w:r>
          </w:p>
          <w:p w:rsidR="00317AF1" w:rsidRPr="00317AF1" w:rsidRDefault="00317AF1" w:rsidP="00317AF1">
            <w:pPr>
              <w:numPr>
                <w:ilvl w:val="0"/>
                <w:numId w:val="37"/>
              </w:numPr>
              <w:tabs>
                <w:tab w:val="left" w:pos="6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</w:t>
            </w:r>
            <w:r w:rsidR="00F1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 данных КСИ (Комплексная система информатизации) и ЕРП (Единый реестр проверок) в пределах полномочий Печорского управления Ростехнадзора.</w:t>
            </w:r>
          </w:p>
          <w:p w:rsidR="00317AF1" w:rsidRPr="00317AF1" w:rsidRDefault="00F16035" w:rsidP="00317AF1">
            <w:pPr>
              <w:tabs>
                <w:tab w:val="left" w:pos="7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 с</w:t>
            </w:r>
            <w:r w:rsidR="00317AF1"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облюдать общие принципы служебного поведения государственных гражданских служащих, утвержденные Указом Президентом Российской Федерации от 12 августа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="00317AF1" w:rsidRPr="00317A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2002 г</w:t>
              </w:r>
            </w:smartTag>
            <w:r w:rsidR="00317AF1"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№885 «Об утверждении общих принципов служебного поведения государственных служащих» (Собрание законодательства Российской Федерации, 19.08.2002, № 33, ст. 3196; 26.03.2007, № 13, ст. 1531; 20.07.2009, № 29, ст. 3658) (далее - Указ Президента № 885).</w:t>
            </w:r>
          </w:p>
          <w:p w:rsidR="00317AF1" w:rsidRPr="00317AF1" w:rsidRDefault="00F16035" w:rsidP="00317AF1">
            <w:pPr>
              <w:tabs>
                <w:tab w:val="left" w:pos="7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 у</w:t>
            </w:r>
            <w:r w:rsidR="00317AF1"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      </w:r>
          </w:p>
          <w:p w:rsidR="00317AF1" w:rsidRDefault="00F16035" w:rsidP="00317AF1">
            <w:pPr>
              <w:tabs>
                <w:tab w:val="left" w:pos="7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16) п</w:t>
            </w:r>
            <w:r w:rsidR="00317AF1"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Ростехнадзора.</w:t>
            </w:r>
          </w:p>
          <w:p w:rsidR="00317AF1" w:rsidRPr="00317AF1" w:rsidRDefault="00317AF1" w:rsidP="00317AF1">
            <w:pPr>
              <w:tabs>
                <w:tab w:val="left" w:pos="7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17) р</w:t>
            </w: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ассматривать устные или письменные обращения граждан и юридических лиц.</w:t>
            </w:r>
          </w:p>
          <w:p w:rsidR="00317AF1" w:rsidRPr="00317AF1" w:rsidRDefault="00317AF1" w:rsidP="00317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служащий, замещающий должность главного</w:t>
            </w:r>
            <w:r w:rsidRPr="00317AF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 инспектора обязан осуществлять государственный контроль (надзор) за:</w:t>
            </w:r>
          </w:p>
          <w:p w:rsidR="00317AF1" w:rsidRPr="00317AF1" w:rsidRDefault="00317AF1" w:rsidP="00317AF1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соблюдением в пределах своей компетенции требований безопасности в электроэнергетике (безопасности электрических и тепловых установок и сетей кроме бытовых установок и сетей);</w:t>
            </w:r>
          </w:p>
          <w:p w:rsidR="00317AF1" w:rsidRPr="00317AF1" w:rsidRDefault="00317AF1" w:rsidP="00317AF1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>за системами оперативно-диспетчерского управления в электроэнергетике, в пределах своей компетенции;</w:t>
            </w:r>
          </w:p>
          <w:p w:rsidR="00317AF1" w:rsidRPr="00317AF1" w:rsidRDefault="00317AF1" w:rsidP="00317AF1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соблюдением в пределах своей компетенции при проектировании, строительстве, реконструкции, капитальном ремонте зданий, строений, сооружений требований энергетической эффективности, требований их оснащенности приборами учета используемых энергетических ресурсов;</w:t>
            </w:r>
          </w:p>
          <w:p w:rsidR="00317AF1" w:rsidRPr="00317AF1" w:rsidRDefault="00317AF1" w:rsidP="00317AF1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соблюдением в пределах своей компетенции собственниками нежилых зданий, строений, сооружений в процессе их эксплуатации требований энергетической эффективности, предъявляемых к таким зданиям, строениям, сооружениям, требований об их оснащении приборами учета используемых энергетических ресурсов;</w:t>
            </w:r>
          </w:p>
          <w:p w:rsidR="00317AF1" w:rsidRPr="00317AF1" w:rsidRDefault="00317AF1" w:rsidP="00317AF1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соблюдением юридическими лицами, в уставных капиталах которых доля (вклад) Российской Федерации, субъекта Российской Федерации, муниципального образования составляет более чем 50 % и (или) в отношении которых Российская Федерация, субъект Российской Федерации, муниципальное образование имеют право прямо или косвенно распоряжаться более чем 50 % общего количества голосов, приходящихся на голосующие акции (доли), составляющие уставные капиталы таких юридических лиц, государственными и муниципальными унитарными предприятиями, государственными и муниципальными учреждениями, государственными компаниями, государственными корпорациями, а также юридическими лицами, имущество которых либо более чем 50 % акций или долей в уставном капитале которых принадлежит государственным корпорациям, требования о принятии программ в области энергосбережения и повышения энергетической эффективности;</w:t>
            </w:r>
          </w:p>
          <w:p w:rsidR="00317AF1" w:rsidRPr="00317AF1" w:rsidRDefault="00317AF1" w:rsidP="00317AF1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проведением обязательного энергетического обследования в установленный срок; </w:t>
            </w:r>
          </w:p>
          <w:p w:rsidR="00317AF1" w:rsidRPr="00317AF1" w:rsidRDefault="00317AF1" w:rsidP="00317AF1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соблюдением требований технических регламентов в установленной сфере деятельности;</w:t>
            </w:r>
          </w:p>
          <w:p w:rsidR="00317AF1" w:rsidRPr="00317AF1" w:rsidRDefault="00317AF1" w:rsidP="00317AF1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соблюдением особых условий использования земельных участков, расположенных в границах охранных зон объектов электросетевого хозяйства;</w:t>
            </w:r>
          </w:p>
          <w:p w:rsidR="00317AF1" w:rsidRPr="00317AF1" w:rsidRDefault="00317AF1" w:rsidP="00317AF1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>за деятельностью электроизмерительных лабораторий в рамках действующего законодательства;</w:t>
            </w:r>
          </w:p>
          <w:p w:rsidR="00317AF1" w:rsidRPr="00317AF1" w:rsidRDefault="00317AF1" w:rsidP="00317AF1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подготовкой </w:t>
            </w:r>
            <w:proofErr w:type="spellStart"/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энергоснабжающих</w:t>
            </w:r>
            <w:proofErr w:type="spellEnd"/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предприятий и предприятий жилищно-коммунального комплекса к работе в осенне-зимний период (по решению правительства РФ).</w:t>
            </w:r>
          </w:p>
          <w:p w:rsidR="002C1DFA" w:rsidRPr="00BB2622" w:rsidRDefault="00317AF1" w:rsidP="00901C3E">
            <w:pPr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в составе комплексных рабочих групп государственного строительного надзора при строительстве </w:t>
            </w:r>
            <w:r w:rsidR="00901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реконструкции объектов капитального строительства, подконтрольных государственному энергетическому надзору, </w:t>
            </w:r>
            <w:r w:rsidR="00901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требованиями Градостроительного кодекса Российской Федерации и Положения об осуществлении государственного строительного надзора в Российской Федерации, утвержденного Постановлением Правительства Российской Федерации 01.02.2006 </w:t>
            </w:r>
            <w:r w:rsidR="00901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>№ 54.</w:t>
            </w:r>
          </w:p>
        </w:tc>
      </w:tr>
      <w:tr w:rsidR="002C1DFA" w:rsidRPr="00941E74" w:rsidTr="001E1753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2E4ED0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4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со статьей 14 Федерального закона № 79-ФЗ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</w:t>
            </w: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инспектор имеет право </w:t>
            </w:r>
            <w:proofErr w:type="gramStart"/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надлежащих организационно-технических условий, необходимых для исполнения должностных обязанностей; 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 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оплату труда  и другие выплаты в соответствии с Федеральным законом № 79-ФЗ, иными нормативными правовыми актами Российской Федерации и со служебным контрактом;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 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доступ в порядке, установленном законодательством Российской Федерации, в связи с исполнением должностных обязанностей </w:t>
            </w:r>
            <w:r w:rsidR="00901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в государственные органы, органы местного самоуправления, общественные объединения и иные организации;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защиту сведений о гражданском служащем;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должностной рост на конкурсной основе;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развитие в порядке, установленном Федеральным законом № 79-ФЗ и другими федеральными законами;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членство в профессиональном союзе;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индивидуальных служебных споров в соответствии </w:t>
            </w:r>
            <w:r w:rsidR="00901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с Федеральным законом № 79-ФЗ и другими Федеральными законами;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по его заявлению служебной проверки;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защиту своих прав и законных интересов на гражданской службе, включая обжалования в суд их нарушения;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медицинское страхование в соответствии с Федеральным законом № 79-ФЗ;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государственную защиту своих жизни и здоровья, жизни </w:t>
            </w:r>
            <w:r w:rsidR="00901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и здоровья членов своей семьи, а также принадлежащего ему имущества;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государственное пенсионное обеспечение в соответствии </w:t>
            </w:r>
            <w:r w:rsidR="00901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с Федеральным законом от 15 декабря 2001 г. №166-ФЗ «О государственном пенсионном обеспечении в Российской Федерации»;</w:t>
            </w:r>
          </w:p>
          <w:p w:rsidR="002C1DFA" w:rsidRPr="001E1753" w:rsidRDefault="00F16035" w:rsidP="00F16035">
            <w:pPr>
              <w:pStyle w:val="af"/>
              <w:framePr w:wrap="auto"/>
              <w:tabs>
                <w:tab w:val="left" w:pos="567"/>
                <w:tab w:val="left" w:pos="71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     </w:t>
            </w:r>
            <w:r w:rsidR="000F34ED" w:rsidRPr="000F34ED">
              <w:rPr>
                <w:rFonts w:eastAsia="Calibri"/>
                <w:sz w:val="24"/>
                <w:szCs w:val="24"/>
              </w:rPr>
              <w:t>иные права, предоставленные законодательством Российской Федерации, приказами Ростехнадзора и служебным контрактом.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6D147A" w:rsidRDefault="002C1DFA" w:rsidP="006D147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47A">
              <w:rPr>
                <w:rFonts w:ascii="Times New Roman" w:hAnsi="Times New Roman"/>
                <w:sz w:val="24"/>
                <w:szCs w:val="24"/>
              </w:rPr>
              <w:t>Ответственность за неисполнение (ненадлежащее исполнение) должностных обязанностей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A41F24" w:rsidRDefault="002C1DFA" w:rsidP="00703F0A">
            <w:pPr>
              <w:pStyle w:val="ac"/>
              <w:ind w:firstLine="2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hAnsi="Times New Roman"/>
                <w:sz w:val="24"/>
                <w:szCs w:val="24"/>
              </w:rPr>
              <w:t xml:space="preserve">Гражданский служащий </w:t>
            </w:r>
            <w:r w:rsidRPr="00A41F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несет ответственность в пределах, определенных законодательством Российской Федерации: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неисполнение или ненадлежащее исполнение возложенных на него обязанностей;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за разглашение сведений, ставших ему известными в связи </w:t>
            </w:r>
            <w:r w:rsidR="00901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   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исполнением должностных обязанностей;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за действие или бездействие, ведущее к нарушению прав </w:t>
            </w:r>
            <w:r w:rsidR="00901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     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законных интересов граждан, организаций;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за причинение материального, имущественного ущерба; за несвоевременное выполнение заданий, приказов, распоряжений </w:t>
            </w:r>
            <w:r w:rsidR="00901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поручений вышестоящих в порядке подчиненности руководителей, за исключением незаконных;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 несоблюдение обязанностей, запретов и ограничений, установленных законодательством о государственной службе и противодействию коррупции; за нарушение положений должностного регламента.</w:t>
            </w:r>
          </w:p>
        </w:tc>
      </w:tr>
      <w:tr w:rsidR="002C1DFA" w:rsidRPr="00941E74" w:rsidTr="00F16035">
        <w:trPr>
          <w:trHeight w:val="2271"/>
        </w:trPr>
        <w:tc>
          <w:tcPr>
            <w:tcW w:w="2410" w:type="dxa"/>
            <w:shd w:val="clear" w:color="auto" w:fill="auto"/>
          </w:tcPr>
          <w:p w:rsidR="002C1DFA" w:rsidRPr="006D147A" w:rsidRDefault="002C1DFA" w:rsidP="009E69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Показатели эффективности и результативности профессиональной служебной деятельности гражданского служащего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C929B8" w:rsidRDefault="002C1DFA" w:rsidP="00703F0A">
            <w:pPr>
              <w:pStyle w:val="ac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C929B8">
              <w:rPr>
                <w:rFonts w:ascii="Times New Roman" w:hAnsi="Times New Roman"/>
                <w:sz w:val="24"/>
                <w:szCs w:val="24"/>
              </w:rPr>
              <w:t>Показатели эффективности и результативности профессиональной служебной деятельности Гражданского служащего: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Эффективность и результативность профессиональной служебной деятельности главного государственного инспектора отдела оценивается по следующим показателям: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качеству выполненной работы:</w:t>
            </w:r>
          </w:p>
          <w:p w:rsidR="002C1DFA" w:rsidRPr="00A41F24" w:rsidRDefault="002C1DFA" w:rsidP="00703F0A">
            <w:pPr>
              <w:widowControl w:val="0"/>
              <w:tabs>
                <w:tab w:val="left" w:pos="972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      </w:r>
          </w:p>
          <w:p w:rsidR="002C1DFA" w:rsidRPr="00A41F24" w:rsidRDefault="002C1DFA" w:rsidP="00703F0A">
            <w:pPr>
              <w:widowControl w:val="0"/>
              <w:tabs>
                <w:tab w:val="left" w:pos="102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возвратов на доработку ранее подготовленных документов;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повторных обращений по рассматриваемым вопросам;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наличию у гражданского служащего поощрений за безупречную и эффективную службу;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оценке профессиональных, организаторских и личностных качеств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четко организовывать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планировать выполнение порученных заданий, умению рационально использовать рабочее время, расставлять приоритеты;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творческому подходу к решению поставленных задач, активности и инициативе в освоении новых компьютерных и информационных технологий;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быстро адаптироваться к новым условиям и требованиям, самостоятельности выполнения служебных обязанностей;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отсутствию жалоб граждан и юридических лиц на действия (бездействие) гражданского служащего;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осознанию ответственности за последствия своих действий, принимаемых решений;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 w:type="page"/>
            </w:r>
          </w:p>
          <w:p w:rsidR="002C1DFA" w:rsidRPr="00A41F24" w:rsidRDefault="002C1DFA" w:rsidP="00703F0A">
            <w:pPr>
              <w:widowControl w:val="0"/>
              <w:tabs>
                <w:tab w:val="left" w:pos="146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2.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Показатели эффективности и результативности профессиональной служебной деятельности, касающиеся проведения профилактических мероприятий оцениваются по следующим показателям: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поднадзорных субъектов, в отношении которых проведены профилактические мероприятия;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выполнения профилактических мероприятий, предусмотренных программой по профилактике рисков причинения вреда охраняемых законом ценностям.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3"/>
            <w:shd w:val="clear" w:color="auto" w:fill="D9D9D9"/>
          </w:tcPr>
          <w:p w:rsidR="002C1DFA" w:rsidRPr="00884A6D" w:rsidRDefault="002C1DFA" w:rsidP="00703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Документы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3D2B62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2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приема документов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C37D37" w:rsidRDefault="00980D52" w:rsidP="00703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703F0A" w:rsidRPr="003D2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августа</w:t>
            </w:r>
            <w:r w:rsidR="002C1DFA" w:rsidRPr="003D2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8534EB" w:rsidRPr="003D2B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C1DFA" w:rsidRPr="003D2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– </w:t>
            </w:r>
            <w:r w:rsidR="00F318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3185F" w:rsidRPr="00F3185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03F0A" w:rsidRPr="00F31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3185F">
              <w:rPr>
                <w:rFonts w:ascii="Times New Roman" w:eastAsia="Calibri" w:hAnsi="Times New Roman" w:cs="Times New Roman"/>
                <w:sz w:val="24"/>
                <w:szCs w:val="24"/>
              </w:rPr>
              <w:t>августа</w:t>
            </w:r>
            <w:r w:rsidR="008534EB" w:rsidRPr="003D2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  <w:r w:rsidR="002C1DFA" w:rsidRPr="003D2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703F0A" w:rsidRPr="003D2B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C1DFA" w:rsidRPr="003D2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(включительно)</w:t>
            </w:r>
          </w:p>
          <w:p w:rsidR="002C1DFA" w:rsidRPr="00884A6D" w:rsidRDefault="002C1DFA" w:rsidP="00703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приема документов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C37D37" w:rsidRDefault="002C1DFA" w:rsidP="0070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bookmarkStart w:id="20" w:name="_GoBack"/>
            <w:bookmarkEnd w:id="20"/>
          </w:p>
          <w:p w:rsidR="002C1DFA" w:rsidRPr="00884A6D" w:rsidRDefault="002C1DFA" w:rsidP="0070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Время приема документов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Default="002C1DFA" w:rsidP="0070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личной подаче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понедельника по четверг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1DFA" w:rsidRDefault="002C1DFA" w:rsidP="0070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8 ч.</w:t>
            </w:r>
            <w:r w:rsidR="00560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и с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ч. 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17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мин.; </w:t>
            </w:r>
          </w:p>
          <w:p w:rsidR="002C1DFA" w:rsidRPr="00884A6D" w:rsidRDefault="002C1DFA" w:rsidP="0070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в пятницу с 8 ч.</w:t>
            </w:r>
            <w:r w:rsidR="00560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документов в электронном виде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84A6D" w:rsidRDefault="002C1DFA" w:rsidP="0070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подачи документов в электронном виде посредством ФГИС «Единая информационная система кадрового учета государственных гражданских служащих Российской Федерации» (далее – единая система) (https://gossluzhba.gov.ru/)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Список документов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B11657" w:rsidRDefault="002C1DFA" w:rsidP="00703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Федерации, изъявивший желание участвовать в конкурсе, представляет в Печорское управление Ростехнадзора: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личное заявление;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заполненную и подписанную анкету, форма которой утверждена распоряжением Правительства Российской Федерации от 26 мая 2005 г.   № 667-р (с приложением фотографии);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копию паспорта или заменяющего его документа </w:t>
            </w:r>
            <w:r w:rsidRPr="00B11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все страницы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(соответствующий документ предъявляется лично по прибытии на конкурс);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 документы, подтверждающие необходимое профессиональное образование, квалификацию и  стаж работы: 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заверенные нотариально или кадровыми службами по месту работы (службы):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      </w:r>
          </w:p>
          <w:p w:rsidR="002C1DFA" w:rsidRPr="00B11657" w:rsidRDefault="002C1DFA" w:rsidP="00703F0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документ об отсутствии у гражданина заболевания, препятствующего поступлению на гражданскую службу или ее прохождению (форма 001-ГС/у)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 обязательной отметкой психиатра и нарколога</w:t>
            </w: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1DFA" w:rsidRPr="00B11657" w:rsidRDefault="002C1DFA" w:rsidP="00703F0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свидетельство о постановке физического лица в налоговом органе по месту жительства на территории Российской Федерации;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документы воинского учета - для военнообязанных и лиц, подлежащих призыву на военную службу;</w:t>
            </w:r>
          </w:p>
          <w:p w:rsidR="002C1DFA" w:rsidRPr="00B11657" w:rsidRDefault="002C1DFA" w:rsidP="00703F0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ИФНС, подтверждающая, что кандидат не зарегистрирован в качестве индивидуального предпринимателя, не является участником или учредителем коммерческих обществ, не занимается коммерческой или иной приносящей доход деятельностью;</w:t>
            </w:r>
          </w:p>
          <w:p w:rsidR="002C1DFA" w:rsidRPr="00B11657" w:rsidRDefault="002C1DFA" w:rsidP="00703F0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адресах сайтов и (или) страниц сайтов в информационно-телекоммуникационной сети «Интернет» на которых гражданин, претендующий на замещение должности гражданской службы, размещали общедоступную информацию, а также данные, позволяющие идентифицировать;</w:t>
            </w:r>
          </w:p>
          <w:p w:rsidR="002C1DFA" w:rsidRPr="00B11657" w:rsidRDefault="002C1DFA" w:rsidP="00703F0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(справка может быть выдана МВД  РФ как на бумажном носителе, так и  в форме электронного документа, полученного в личном кабинете заявителя на Едином портале государственных и муниципальных услуг).</w:t>
            </w:r>
          </w:p>
          <w:p w:rsidR="009B586C" w:rsidRDefault="002C1DFA" w:rsidP="00703F0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типовую форму согласия на обработку персональных данных федеральных государственных гражданских служащих Федеральной службы по экологическому, технологическому и атомному надзору, и иных субъектов персональных данных.</w:t>
            </w:r>
          </w:p>
          <w:p w:rsidR="009B586C" w:rsidRDefault="002C1DFA" w:rsidP="00703F0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 Управления, желающий, участвовать в конкурсе, подает заявление на имя руководителя Управления.</w:t>
            </w:r>
          </w:p>
          <w:p w:rsidR="002C1DFA" w:rsidRPr="009B586C" w:rsidRDefault="002C1DFA" w:rsidP="00703F0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      </w:r>
          </w:p>
          <w:p w:rsidR="0050736F" w:rsidRPr="00444761" w:rsidRDefault="002C1DFA" w:rsidP="005E3775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3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Контактная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Контактное лицо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84A6D" w:rsidRDefault="00703F0A" w:rsidP="0070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Подюкова Лариса Александро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вна, старший специалист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  <w:r w:rsidR="002C1DF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разряда </w:t>
            </w:r>
            <w:r w:rsidR="002C1DFA"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финансово-кадровой деятельности, хозяйственного и документационного обеспечения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C37D37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Контактная информация (телефон и адрес электронной почты)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C0D78" w:rsidRDefault="002C1DFA" w:rsidP="00122FB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Телефон 8 (8212) </w:t>
            </w:r>
            <w:r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20-62-</w:t>
            </w:r>
            <w:r w:rsidR="008534EB"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03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B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20-62-8</w:t>
            </w:r>
            <w:r w:rsidR="00703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2C1DFA" w:rsidRPr="00884A6D" w:rsidRDefault="002C1DFA" w:rsidP="00270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Электронная почта: </w:t>
            </w:r>
            <w:hyperlink r:id="rId9" w:history="1">
              <w:r w:rsidRPr="008C0D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kadry@pech.gosnadzor.ru</w:t>
              </w:r>
            </w:hyperlink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Интернет-сайт государственного органа 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84A6D" w:rsidRDefault="002C1DFA" w:rsidP="009E69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0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http://p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ech.gosnadzor.ru/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3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F18CB" w:rsidRDefault="002C1DFA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проводится в два этапа.</w:t>
            </w:r>
          </w:p>
          <w:p w:rsidR="002C1DFA" w:rsidRPr="008F18CB" w:rsidRDefault="002C1DFA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На первом этапе рассматриваются представленные кандидатами документы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требованиям.</w:t>
            </w:r>
          </w:p>
          <w:p w:rsidR="002C1DFA" w:rsidRPr="008F18CB" w:rsidRDefault="002C1DFA" w:rsidP="005A437A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втором этапе конкурса кандидаты выполняют конкурсные задания. </w:t>
            </w:r>
          </w:p>
          <w:p w:rsidR="002C1DFA" w:rsidRPr="00BA30AB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о дате, месте и времени проведения второго этапа конкурса направляется гражданам (гражданским служащим), допущенным к участию в конкурсе, не позднее чем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дней до его начала.</w:t>
            </w:r>
          </w:p>
          <w:p w:rsidR="002C1DFA" w:rsidRPr="00BA30AB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проводится по необходимости при наличии не менее двух кандидатов на вакантную должность.</w:t>
            </w:r>
          </w:p>
          <w:p w:rsidR="002C1DFA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 тестирование). </w:t>
            </w:r>
          </w:p>
          <w:p w:rsidR="002C1DFA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тестирования кандидатам предоставляется одно и то же время для прохождения тестирования и единый перечень вопросов. Тест содержит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60 вопросов.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 В случае,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      </w:r>
          </w:p>
          <w:p w:rsidR="002C1DFA" w:rsidRPr="00624855" w:rsidRDefault="002C1DFA" w:rsidP="00624855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Сообщения о результатах конкурса направляются кандидатам, участвовавшим в конкурсе, в 7-дневный срок со дня его завершения. Информация о результатах конкурса также размещается в указанный срок на 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Печорского управления Ростехнадзора</w:t>
            </w: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методах оценки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84A6D" w:rsidRDefault="002C1DFA" w:rsidP="008142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Оценка  профессионального уровня кандидатов, их соответствия квалификационным требованиям в ходе конкурсных процедур осуществляется с помощью следующих методов оценки: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направлению профессиональной служебной деятельности, а также на знание русского языка, основ конституционного устройства Российской Федерации, законодательства о гражданской службе и противодействии коррупции, информационно-коммуникационных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3185F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F3185F" w:rsidRPr="00884A6D" w:rsidRDefault="00F3185F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Предполагаемая дата подведения итогов конкурса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F3185F" w:rsidRPr="005138E8" w:rsidRDefault="00F3185F" w:rsidP="00431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>1 этап – 30 августа 2021 года</w:t>
            </w:r>
          </w:p>
          <w:p w:rsidR="00F3185F" w:rsidRPr="005138E8" w:rsidRDefault="00F3185F" w:rsidP="00431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этап – в период с 20 по 21 сентября 2021 года (о </w:t>
            </w:r>
            <w:r w:rsidRPr="00513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дате, месте и времени проведения второго этапа конкурса будет сообщено дополнительно, не позднее, чем  за 15 дней до его начала).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Предварительный тест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84A6D" w:rsidRDefault="002C1DFA" w:rsidP="003C5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(Раздел тесты для самопроверки на официальном сайте единой системы https://gossluzhba.gov.ru)</w:t>
            </w:r>
            <w:r w:rsidR="003C5F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941E74" w:rsidRPr="00941E74" w:rsidRDefault="00941E74" w:rsidP="00941E7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AF701D" w:rsidRDefault="00AF701D" w:rsidP="00502D8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</w:rPr>
      </w:pPr>
    </w:p>
    <w:sectPr w:rsidR="00AF701D" w:rsidSect="000A4BC2">
      <w:headerReference w:type="default" r:id="rId10"/>
      <w:footerReference w:type="default" r:id="rId11"/>
      <w:pgSz w:w="11906" w:h="16838"/>
      <w:pgMar w:top="1134" w:right="850" w:bottom="567" w:left="993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82D" w:rsidRDefault="009E482D" w:rsidP="000F68E5">
      <w:pPr>
        <w:spacing w:after="0" w:line="240" w:lineRule="auto"/>
      </w:pPr>
      <w:r>
        <w:separator/>
      </w:r>
    </w:p>
  </w:endnote>
  <w:endnote w:type="continuationSeparator" w:id="0">
    <w:p w:rsidR="009E482D" w:rsidRDefault="009E482D" w:rsidP="000F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0A7" w:rsidRDefault="004340A7">
    <w:pPr>
      <w:pStyle w:val="a7"/>
      <w:jc w:val="right"/>
    </w:pPr>
  </w:p>
  <w:p w:rsidR="004340A7" w:rsidRDefault="004340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82D" w:rsidRDefault="009E482D" w:rsidP="000F68E5">
      <w:pPr>
        <w:spacing w:after="0" w:line="240" w:lineRule="auto"/>
      </w:pPr>
      <w:r>
        <w:separator/>
      </w:r>
    </w:p>
  </w:footnote>
  <w:footnote w:type="continuationSeparator" w:id="0">
    <w:p w:rsidR="009E482D" w:rsidRDefault="009E482D" w:rsidP="000F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978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340A7" w:rsidRPr="00C506EB" w:rsidRDefault="004340A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6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185F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340A7" w:rsidRDefault="004340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A6F"/>
    <w:multiLevelType w:val="multilevel"/>
    <w:tmpl w:val="3F6694C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12B04"/>
    <w:multiLevelType w:val="singleLevel"/>
    <w:tmpl w:val="D92E6E6C"/>
    <w:lvl w:ilvl="0">
      <w:start w:val="1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">
    <w:nsid w:val="0815435C"/>
    <w:multiLevelType w:val="singleLevel"/>
    <w:tmpl w:val="E83CCFEE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0B6C55CF"/>
    <w:multiLevelType w:val="hybridMultilevel"/>
    <w:tmpl w:val="3C585A0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CAE104D"/>
    <w:multiLevelType w:val="hybridMultilevel"/>
    <w:tmpl w:val="2DE6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84B83"/>
    <w:multiLevelType w:val="multilevel"/>
    <w:tmpl w:val="6E2AB81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467C97"/>
    <w:multiLevelType w:val="singleLevel"/>
    <w:tmpl w:val="93466BD8"/>
    <w:lvl w:ilvl="0">
      <w:start w:val="8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7">
    <w:nsid w:val="141F2ADF"/>
    <w:multiLevelType w:val="multilevel"/>
    <w:tmpl w:val="B2167C92"/>
    <w:lvl w:ilvl="0">
      <w:start w:val="199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5530ED"/>
    <w:multiLevelType w:val="singleLevel"/>
    <w:tmpl w:val="071AC1E4"/>
    <w:lvl w:ilvl="0">
      <w:start w:val="5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1A4875C5"/>
    <w:multiLevelType w:val="hybridMultilevel"/>
    <w:tmpl w:val="B5343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95D2E"/>
    <w:multiLevelType w:val="hybridMultilevel"/>
    <w:tmpl w:val="09345530"/>
    <w:lvl w:ilvl="0" w:tplc="04190011">
      <w:start w:val="1"/>
      <w:numFmt w:val="decimal"/>
      <w:lvlText w:val="%1)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1">
    <w:nsid w:val="1FF94613"/>
    <w:multiLevelType w:val="multilevel"/>
    <w:tmpl w:val="2E46A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583C7D"/>
    <w:multiLevelType w:val="multilevel"/>
    <w:tmpl w:val="99D85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FB4F2F"/>
    <w:multiLevelType w:val="hybridMultilevel"/>
    <w:tmpl w:val="1F54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06853"/>
    <w:multiLevelType w:val="hybridMultilevel"/>
    <w:tmpl w:val="F99C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24D1A"/>
    <w:multiLevelType w:val="multilevel"/>
    <w:tmpl w:val="21E26800"/>
    <w:lvl w:ilvl="0">
      <w:start w:val="1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6">
    <w:nsid w:val="31DE5154"/>
    <w:multiLevelType w:val="hybridMultilevel"/>
    <w:tmpl w:val="6F2C8036"/>
    <w:lvl w:ilvl="0" w:tplc="37F87FC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7">
    <w:nsid w:val="3237236D"/>
    <w:multiLevelType w:val="multilevel"/>
    <w:tmpl w:val="6BE6D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B050BA"/>
    <w:multiLevelType w:val="hybridMultilevel"/>
    <w:tmpl w:val="7098053C"/>
    <w:lvl w:ilvl="0" w:tplc="0419000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C5E76"/>
    <w:multiLevelType w:val="hybridMultilevel"/>
    <w:tmpl w:val="5A26D6A8"/>
    <w:lvl w:ilvl="0" w:tplc="A6384724">
      <w:start w:val="1"/>
      <w:numFmt w:val="russianLower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38EB4200"/>
    <w:multiLevelType w:val="multilevel"/>
    <w:tmpl w:val="9B58FE88"/>
    <w:lvl w:ilvl="0">
      <w:start w:val="20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FF2956"/>
    <w:multiLevelType w:val="multilevel"/>
    <w:tmpl w:val="0A90B8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626035"/>
    <w:multiLevelType w:val="hybridMultilevel"/>
    <w:tmpl w:val="C1CC5E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1A463B0"/>
    <w:multiLevelType w:val="hybridMultilevel"/>
    <w:tmpl w:val="A38CAB14"/>
    <w:lvl w:ilvl="0" w:tplc="7144DB3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2F2108"/>
    <w:multiLevelType w:val="hybridMultilevel"/>
    <w:tmpl w:val="EE12BC48"/>
    <w:lvl w:ilvl="0" w:tplc="FFFFFFFF">
      <w:start w:val="1"/>
      <w:numFmt w:val="decimal"/>
      <w:lvlText w:val="%1."/>
      <w:lvlJc w:val="left"/>
      <w:pPr>
        <w:ind w:left="81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5">
    <w:nsid w:val="4DA73539"/>
    <w:multiLevelType w:val="singleLevel"/>
    <w:tmpl w:val="746E277E"/>
    <w:lvl w:ilvl="0">
      <w:start w:val="3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26">
    <w:nsid w:val="52A42243"/>
    <w:multiLevelType w:val="hybridMultilevel"/>
    <w:tmpl w:val="C8A889C6"/>
    <w:lvl w:ilvl="0" w:tplc="51EEA37E">
      <w:start w:val="5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7">
    <w:nsid w:val="54091D05"/>
    <w:multiLevelType w:val="hybridMultilevel"/>
    <w:tmpl w:val="F7ECD9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DB76D7"/>
    <w:multiLevelType w:val="singleLevel"/>
    <w:tmpl w:val="5DD66D78"/>
    <w:lvl w:ilvl="0">
      <w:start w:val="2"/>
      <w:numFmt w:val="decimal"/>
      <w:lvlText w:val="3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9">
    <w:nsid w:val="61D03160"/>
    <w:multiLevelType w:val="hybridMultilevel"/>
    <w:tmpl w:val="E6BEB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43408"/>
    <w:multiLevelType w:val="hybridMultilevel"/>
    <w:tmpl w:val="96EEBD40"/>
    <w:lvl w:ilvl="0" w:tplc="EB6C14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AB25D9"/>
    <w:multiLevelType w:val="multilevel"/>
    <w:tmpl w:val="5DA4D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EF0B3F"/>
    <w:multiLevelType w:val="multilevel"/>
    <w:tmpl w:val="3E5A9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1B311B"/>
    <w:multiLevelType w:val="multilevel"/>
    <w:tmpl w:val="449A26AC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582B93"/>
    <w:multiLevelType w:val="hybridMultilevel"/>
    <w:tmpl w:val="34EE1CE6"/>
    <w:lvl w:ilvl="0" w:tplc="0712AE1C">
      <w:start w:val="1"/>
      <w:numFmt w:val="decimal"/>
      <w:lvlText w:val="%1)"/>
      <w:lvlJc w:val="left"/>
      <w:pPr>
        <w:ind w:left="71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5">
    <w:nsid w:val="725B60AA"/>
    <w:multiLevelType w:val="multilevel"/>
    <w:tmpl w:val="3D3CB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616ED5"/>
    <w:multiLevelType w:val="hybridMultilevel"/>
    <w:tmpl w:val="FC40BA5A"/>
    <w:lvl w:ilvl="0" w:tplc="B2BC4A4C">
      <w:start w:val="1"/>
      <w:numFmt w:val="decimal"/>
      <w:lvlText w:val="%1)"/>
      <w:lvlJc w:val="left"/>
      <w:pPr>
        <w:ind w:left="39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7">
    <w:nsid w:val="788E37B3"/>
    <w:multiLevelType w:val="multilevel"/>
    <w:tmpl w:val="09B6EF9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36096F"/>
    <w:multiLevelType w:val="hybridMultilevel"/>
    <w:tmpl w:val="51DCD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18"/>
  </w:num>
  <w:num w:numId="4">
    <w:abstractNumId w:val="16"/>
  </w:num>
  <w:num w:numId="5">
    <w:abstractNumId w:val="4"/>
  </w:num>
  <w:num w:numId="6">
    <w:abstractNumId w:val="14"/>
  </w:num>
  <w:num w:numId="7">
    <w:abstractNumId w:val="27"/>
  </w:num>
  <w:num w:numId="8">
    <w:abstractNumId w:val="10"/>
  </w:num>
  <w:num w:numId="9">
    <w:abstractNumId w:val="19"/>
  </w:num>
  <w:num w:numId="10">
    <w:abstractNumId w:val="37"/>
  </w:num>
  <w:num w:numId="11">
    <w:abstractNumId w:val="12"/>
  </w:num>
  <w:num w:numId="12">
    <w:abstractNumId w:val="17"/>
  </w:num>
  <w:num w:numId="13">
    <w:abstractNumId w:val="7"/>
  </w:num>
  <w:num w:numId="14">
    <w:abstractNumId w:val="20"/>
  </w:num>
  <w:num w:numId="15">
    <w:abstractNumId w:val="11"/>
  </w:num>
  <w:num w:numId="16">
    <w:abstractNumId w:val="31"/>
  </w:num>
  <w:num w:numId="17">
    <w:abstractNumId w:val="33"/>
  </w:num>
  <w:num w:numId="18">
    <w:abstractNumId w:val="35"/>
  </w:num>
  <w:num w:numId="19">
    <w:abstractNumId w:val="32"/>
  </w:num>
  <w:num w:numId="20">
    <w:abstractNumId w:val="0"/>
  </w:num>
  <w:num w:numId="21">
    <w:abstractNumId w:val="21"/>
  </w:num>
  <w:num w:numId="22">
    <w:abstractNumId w:val="5"/>
  </w:num>
  <w:num w:numId="23">
    <w:abstractNumId w:val="36"/>
  </w:num>
  <w:num w:numId="24">
    <w:abstractNumId w:val="34"/>
  </w:num>
  <w:num w:numId="25">
    <w:abstractNumId w:val="29"/>
  </w:num>
  <w:num w:numId="26">
    <w:abstractNumId w:val="30"/>
  </w:num>
  <w:num w:numId="27">
    <w:abstractNumId w:val="9"/>
  </w:num>
  <w:num w:numId="28">
    <w:abstractNumId w:val="38"/>
  </w:num>
  <w:num w:numId="29">
    <w:abstractNumId w:val="23"/>
  </w:num>
  <w:num w:numId="30">
    <w:abstractNumId w:val="26"/>
  </w:num>
  <w:num w:numId="31">
    <w:abstractNumId w:val="22"/>
  </w:num>
  <w:num w:numId="32">
    <w:abstractNumId w:val="3"/>
  </w:num>
  <w:num w:numId="33">
    <w:abstractNumId w:val="2"/>
  </w:num>
  <w:num w:numId="34">
    <w:abstractNumId w:val="25"/>
  </w:num>
  <w:num w:numId="35">
    <w:abstractNumId w:val="8"/>
  </w:num>
  <w:num w:numId="36">
    <w:abstractNumId w:val="6"/>
  </w:num>
  <w:num w:numId="37">
    <w:abstractNumId w:val="1"/>
  </w:num>
  <w:num w:numId="38">
    <w:abstractNumId w:val="28"/>
  </w:num>
  <w:num w:numId="39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BF"/>
    <w:rsid w:val="00001512"/>
    <w:rsid w:val="00002E4A"/>
    <w:rsid w:val="00003E95"/>
    <w:rsid w:val="0000408F"/>
    <w:rsid w:val="00005124"/>
    <w:rsid w:val="00015314"/>
    <w:rsid w:val="000171D4"/>
    <w:rsid w:val="0002655F"/>
    <w:rsid w:val="00033849"/>
    <w:rsid w:val="00033865"/>
    <w:rsid w:val="00034780"/>
    <w:rsid w:val="0004289E"/>
    <w:rsid w:val="00061196"/>
    <w:rsid w:val="00076EF8"/>
    <w:rsid w:val="00085553"/>
    <w:rsid w:val="00086196"/>
    <w:rsid w:val="0009769F"/>
    <w:rsid w:val="00097AC4"/>
    <w:rsid w:val="000A130A"/>
    <w:rsid w:val="000A45AC"/>
    <w:rsid w:val="000A4BC2"/>
    <w:rsid w:val="000A73A4"/>
    <w:rsid w:val="000B36F3"/>
    <w:rsid w:val="000B53DA"/>
    <w:rsid w:val="000C21CF"/>
    <w:rsid w:val="000C32FA"/>
    <w:rsid w:val="000C65B8"/>
    <w:rsid w:val="000C6A18"/>
    <w:rsid w:val="000D127D"/>
    <w:rsid w:val="000D6DF8"/>
    <w:rsid w:val="000E2763"/>
    <w:rsid w:val="000F32BC"/>
    <w:rsid w:val="000F34ED"/>
    <w:rsid w:val="000F68E5"/>
    <w:rsid w:val="0010137C"/>
    <w:rsid w:val="001049B0"/>
    <w:rsid w:val="00112C62"/>
    <w:rsid w:val="00121C6D"/>
    <w:rsid w:val="00122FBF"/>
    <w:rsid w:val="00131F68"/>
    <w:rsid w:val="00135C06"/>
    <w:rsid w:val="00145852"/>
    <w:rsid w:val="001502AD"/>
    <w:rsid w:val="00152DEC"/>
    <w:rsid w:val="00153879"/>
    <w:rsid w:val="001561CF"/>
    <w:rsid w:val="00156545"/>
    <w:rsid w:val="001615E0"/>
    <w:rsid w:val="001637AD"/>
    <w:rsid w:val="00175306"/>
    <w:rsid w:val="001758E8"/>
    <w:rsid w:val="00180BCF"/>
    <w:rsid w:val="001843FB"/>
    <w:rsid w:val="00185212"/>
    <w:rsid w:val="0019243D"/>
    <w:rsid w:val="00192D59"/>
    <w:rsid w:val="00193C9C"/>
    <w:rsid w:val="001962A0"/>
    <w:rsid w:val="001A5390"/>
    <w:rsid w:val="001B2FDF"/>
    <w:rsid w:val="001C5F1A"/>
    <w:rsid w:val="001E1753"/>
    <w:rsid w:val="001E2DBE"/>
    <w:rsid w:val="001E379D"/>
    <w:rsid w:val="001E39DA"/>
    <w:rsid w:val="001E72F5"/>
    <w:rsid w:val="001F1EC2"/>
    <w:rsid w:val="001F309E"/>
    <w:rsid w:val="001F5594"/>
    <w:rsid w:val="002050B1"/>
    <w:rsid w:val="00207076"/>
    <w:rsid w:val="00210341"/>
    <w:rsid w:val="00222C4C"/>
    <w:rsid w:val="0022562F"/>
    <w:rsid w:val="002271BF"/>
    <w:rsid w:val="0023034A"/>
    <w:rsid w:val="0023201E"/>
    <w:rsid w:val="002363D4"/>
    <w:rsid w:val="00240676"/>
    <w:rsid w:val="002420C8"/>
    <w:rsid w:val="0025177F"/>
    <w:rsid w:val="002519AE"/>
    <w:rsid w:val="00253CCF"/>
    <w:rsid w:val="002553A7"/>
    <w:rsid w:val="0025546A"/>
    <w:rsid w:val="00260A21"/>
    <w:rsid w:val="002622D1"/>
    <w:rsid w:val="00264E2C"/>
    <w:rsid w:val="00267AFA"/>
    <w:rsid w:val="002703C7"/>
    <w:rsid w:val="00270770"/>
    <w:rsid w:val="00273900"/>
    <w:rsid w:val="00276BA4"/>
    <w:rsid w:val="0028467A"/>
    <w:rsid w:val="00286983"/>
    <w:rsid w:val="002933A1"/>
    <w:rsid w:val="00297330"/>
    <w:rsid w:val="002A57BC"/>
    <w:rsid w:val="002A7E2C"/>
    <w:rsid w:val="002B7702"/>
    <w:rsid w:val="002C055E"/>
    <w:rsid w:val="002C07F7"/>
    <w:rsid w:val="002C1376"/>
    <w:rsid w:val="002C1646"/>
    <w:rsid w:val="002C1DFA"/>
    <w:rsid w:val="002C3E47"/>
    <w:rsid w:val="002C434C"/>
    <w:rsid w:val="002C4E6A"/>
    <w:rsid w:val="002C4F53"/>
    <w:rsid w:val="002D04C1"/>
    <w:rsid w:val="002D63EA"/>
    <w:rsid w:val="002E14A2"/>
    <w:rsid w:val="002E3460"/>
    <w:rsid w:val="002E4ED0"/>
    <w:rsid w:val="002F10CE"/>
    <w:rsid w:val="003029BC"/>
    <w:rsid w:val="0030465A"/>
    <w:rsid w:val="00304862"/>
    <w:rsid w:val="003126BD"/>
    <w:rsid w:val="00315B32"/>
    <w:rsid w:val="003160D6"/>
    <w:rsid w:val="003168CD"/>
    <w:rsid w:val="0031693F"/>
    <w:rsid w:val="00317AF1"/>
    <w:rsid w:val="00322D5C"/>
    <w:rsid w:val="00326C1F"/>
    <w:rsid w:val="00340675"/>
    <w:rsid w:val="003523F5"/>
    <w:rsid w:val="0035682D"/>
    <w:rsid w:val="00365501"/>
    <w:rsid w:val="0037016B"/>
    <w:rsid w:val="003706EF"/>
    <w:rsid w:val="0037233C"/>
    <w:rsid w:val="00376FDD"/>
    <w:rsid w:val="00392A6E"/>
    <w:rsid w:val="00394FC8"/>
    <w:rsid w:val="003A09A7"/>
    <w:rsid w:val="003A381B"/>
    <w:rsid w:val="003A3DBA"/>
    <w:rsid w:val="003A42A4"/>
    <w:rsid w:val="003A4560"/>
    <w:rsid w:val="003B15AE"/>
    <w:rsid w:val="003B2CCF"/>
    <w:rsid w:val="003C51AD"/>
    <w:rsid w:val="003C5925"/>
    <w:rsid w:val="003C5FC7"/>
    <w:rsid w:val="003D2B62"/>
    <w:rsid w:val="003E49CF"/>
    <w:rsid w:val="003F1B5C"/>
    <w:rsid w:val="003F6392"/>
    <w:rsid w:val="00412CB6"/>
    <w:rsid w:val="0041499F"/>
    <w:rsid w:val="00417532"/>
    <w:rsid w:val="004216F5"/>
    <w:rsid w:val="00432282"/>
    <w:rsid w:val="004323A5"/>
    <w:rsid w:val="004340A7"/>
    <w:rsid w:val="0043571B"/>
    <w:rsid w:val="00443246"/>
    <w:rsid w:val="00444761"/>
    <w:rsid w:val="00444B19"/>
    <w:rsid w:val="004522AD"/>
    <w:rsid w:val="004551EA"/>
    <w:rsid w:val="00460851"/>
    <w:rsid w:val="00461096"/>
    <w:rsid w:val="00461FF3"/>
    <w:rsid w:val="00465DF3"/>
    <w:rsid w:val="00473873"/>
    <w:rsid w:val="00477944"/>
    <w:rsid w:val="00480C9E"/>
    <w:rsid w:val="0049495D"/>
    <w:rsid w:val="00494E6B"/>
    <w:rsid w:val="00496D57"/>
    <w:rsid w:val="004A0540"/>
    <w:rsid w:val="004A3BCB"/>
    <w:rsid w:val="004A3CDD"/>
    <w:rsid w:val="004B7A9D"/>
    <w:rsid w:val="004C48CA"/>
    <w:rsid w:val="004D514F"/>
    <w:rsid w:val="004E105E"/>
    <w:rsid w:val="004E2651"/>
    <w:rsid w:val="004E46A1"/>
    <w:rsid w:val="004E5277"/>
    <w:rsid w:val="004E7CCD"/>
    <w:rsid w:val="004F09DB"/>
    <w:rsid w:val="004F37EE"/>
    <w:rsid w:val="004F60A6"/>
    <w:rsid w:val="005021B9"/>
    <w:rsid w:val="00502D88"/>
    <w:rsid w:val="005033E9"/>
    <w:rsid w:val="0050736F"/>
    <w:rsid w:val="0051034A"/>
    <w:rsid w:val="005208F5"/>
    <w:rsid w:val="005210C1"/>
    <w:rsid w:val="00522F36"/>
    <w:rsid w:val="0053543B"/>
    <w:rsid w:val="005361B2"/>
    <w:rsid w:val="00542763"/>
    <w:rsid w:val="0054436C"/>
    <w:rsid w:val="0054440A"/>
    <w:rsid w:val="00552885"/>
    <w:rsid w:val="005574C2"/>
    <w:rsid w:val="00560F85"/>
    <w:rsid w:val="00564F1D"/>
    <w:rsid w:val="00566C63"/>
    <w:rsid w:val="00577B7F"/>
    <w:rsid w:val="00586095"/>
    <w:rsid w:val="00586BE2"/>
    <w:rsid w:val="00594CAF"/>
    <w:rsid w:val="0059545E"/>
    <w:rsid w:val="00596F98"/>
    <w:rsid w:val="005A004C"/>
    <w:rsid w:val="005A0471"/>
    <w:rsid w:val="005A0DFE"/>
    <w:rsid w:val="005A1F2C"/>
    <w:rsid w:val="005A3D95"/>
    <w:rsid w:val="005A437A"/>
    <w:rsid w:val="005A47BE"/>
    <w:rsid w:val="005C1E7F"/>
    <w:rsid w:val="005D4C06"/>
    <w:rsid w:val="005D6200"/>
    <w:rsid w:val="005D63A6"/>
    <w:rsid w:val="005D7CBA"/>
    <w:rsid w:val="005E103A"/>
    <w:rsid w:val="005E3775"/>
    <w:rsid w:val="005E6122"/>
    <w:rsid w:val="005F1903"/>
    <w:rsid w:val="005F2BF4"/>
    <w:rsid w:val="005F542D"/>
    <w:rsid w:val="0060649E"/>
    <w:rsid w:val="00607ACD"/>
    <w:rsid w:val="00611B10"/>
    <w:rsid w:val="00621FDF"/>
    <w:rsid w:val="00624855"/>
    <w:rsid w:val="00625365"/>
    <w:rsid w:val="00641BE9"/>
    <w:rsid w:val="0064784F"/>
    <w:rsid w:val="00661F61"/>
    <w:rsid w:val="006708C6"/>
    <w:rsid w:val="00671A1C"/>
    <w:rsid w:val="00674397"/>
    <w:rsid w:val="006837BE"/>
    <w:rsid w:val="0068525F"/>
    <w:rsid w:val="00696E08"/>
    <w:rsid w:val="006A48B4"/>
    <w:rsid w:val="006B1AC4"/>
    <w:rsid w:val="006B6A9E"/>
    <w:rsid w:val="006B6C8E"/>
    <w:rsid w:val="006C0EF6"/>
    <w:rsid w:val="006C1435"/>
    <w:rsid w:val="006C66DD"/>
    <w:rsid w:val="006D147A"/>
    <w:rsid w:val="006E1E89"/>
    <w:rsid w:val="006E27B9"/>
    <w:rsid w:val="006E633C"/>
    <w:rsid w:val="006E6825"/>
    <w:rsid w:val="006E7ECA"/>
    <w:rsid w:val="00703F0A"/>
    <w:rsid w:val="00710317"/>
    <w:rsid w:val="00710B62"/>
    <w:rsid w:val="0071698F"/>
    <w:rsid w:val="00716C11"/>
    <w:rsid w:val="00724ABB"/>
    <w:rsid w:val="00725219"/>
    <w:rsid w:val="007267C9"/>
    <w:rsid w:val="00731E8F"/>
    <w:rsid w:val="00733911"/>
    <w:rsid w:val="00745313"/>
    <w:rsid w:val="0075572B"/>
    <w:rsid w:val="00762264"/>
    <w:rsid w:val="007622F4"/>
    <w:rsid w:val="007624AD"/>
    <w:rsid w:val="007678F0"/>
    <w:rsid w:val="007720E0"/>
    <w:rsid w:val="00775B4A"/>
    <w:rsid w:val="00777C04"/>
    <w:rsid w:val="00781711"/>
    <w:rsid w:val="0078310A"/>
    <w:rsid w:val="00784D4E"/>
    <w:rsid w:val="0079086F"/>
    <w:rsid w:val="00793A17"/>
    <w:rsid w:val="007A0DFC"/>
    <w:rsid w:val="007A1BE5"/>
    <w:rsid w:val="007A212F"/>
    <w:rsid w:val="007A4B8F"/>
    <w:rsid w:val="007A5CA0"/>
    <w:rsid w:val="007A6153"/>
    <w:rsid w:val="007B21F5"/>
    <w:rsid w:val="007B2DA9"/>
    <w:rsid w:val="007B7723"/>
    <w:rsid w:val="007D0281"/>
    <w:rsid w:val="007D1C34"/>
    <w:rsid w:val="007D2555"/>
    <w:rsid w:val="007D5C87"/>
    <w:rsid w:val="007D600C"/>
    <w:rsid w:val="007D6812"/>
    <w:rsid w:val="007D6910"/>
    <w:rsid w:val="007E20E0"/>
    <w:rsid w:val="007E270B"/>
    <w:rsid w:val="007E51E0"/>
    <w:rsid w:val="007E523A"/>
    <w:rsid w:val="007E7D01"/>
    <w:rsid w:val="007F3F16"/>
    <w:rsid w:val="00801BD4"/>
    <w:rsid w:val="008071C5"/>
    <w:rsid w:val="00810C80"/>
    <w:rsid w:val="008142B3"/>
    <w:rsid w:val="0081526A"/>
    <w:rsid w:val="00815E8D"/>
    <w:rsid w:val="008162DF"/>
    <w:rsid w:val="00820842"/>
    <w:rsid w:val="00820D6F"/>
    <w:rsid w:val="00824E44"/>
    <w:rsid w:val="00825621"/>
    <w:rsid w:val="00825FE3"/>
    <w:rsid w:val="00834ACB"/>
    <w:rsid w:val="00837DC9"/>
    <w:rsid w:val="0084494E"/>
    <w:rsid w:val="0084697E"/>
    <w:rsid w:val="008534EB"/>
    <w:rsid w:val="00856680"/>
    <w:rsid w:val="00861BE1"/>
    <w:rsid w:val="008629B9"/>
    <w:rsid w:val="008678A3"/>
    <w:rsid w:val="00874497"/>
    <w:rsid w:val="00882278"/>
    <w:rsid w:val="00884A6D"/>
    <w:rsid w:val="0088551F"/>
    <w:rsid w:val="008870DF"/>
    <w:rsid w:val="00892DEF"/>
    <w:rsid w:val="008939AC"/>
    <w:rsid w:val="00893C06"/>
    <w:rsid w:val="008A3BDF"/>
    <w:rsid w:val="008A4AC3"/>
    <w:rsid w:val="008A522D"/>
    <w:rsid w:val="008A532B"/>
    <w:rsid w:val="008A6A46"/>
    <w:rsid w:val="008B029B"/>
    <w:rsid w:val="008B039A"/>
    <w:rsid w:val="008B1E79"/>
    <w:rsid w:val="008C075C"/>
    <w:rsid w:val="008C0D17"/>
    <w:rsid w:val="008C0D78"/>
    <w:rsid w:val="008C23C4"/>
    <w:rsid w:val="008C54CC"/>
    <w:rsid w:val="008C75B0"/>
    <w:rsid w:val="008D730F"/>
    <w:rsid w:val="008E1066"/>
    <w:rsid w:val="008E1ABE"/>
    <w:rsid w:val="008E52C3"/>
    <w:rsid w:val="008E58B9"/>
    <w:rsid w:val="008E756D"/>
    <w:rsid w:val="008F18CB"/>
    <w:rsid w:val="008F419C"/>
    <w:rsid w:val="00900603"/>
    <w:rsid w:val="00901C3E"/>
    <w:rsid w:val="00917236"/>
    <w:rsid w:val="00941115"/>
    <w:rsid w:val="00941E74"/>
    <w:rsid w:val="009470C3"/>
    <w:rsid w:val="009632CC"/>
    <w:rsid w:val="009725D9"/>
    <w:rsid w:val="009762D3"/>
    <w:rsid w:val="009766CF"/>
    <w:rsid w:val="0098035C"/>
    <w:rsid w:val="00980D52"/>
    <w:rsid w:val="00981FFB"/>
    <w:rsid w:val="0098385D"/>
    <w:rsid w:val="00990E83"/>
    <w:rsid w:val="009A0FF2"/>
    <w:rsid w:val="009A14F2"/>
    <w:rsid w:val="009A2351"/>
    <w:rsid w:val="009A3C9F"/>
    <w:rsid w:val="009A450A"/>
    <w:rsid w:val="009B4188"/>
    <w:rsid w:val="009B586C"/>
    <w:rsid w:val="009C4DE2"/>
    <w:rsid w:val="009E482D"/>
    <w:rsid w:val="009E696E"/>
    <w:rsid w:val="009F25C5"/>
    <w:rsid w:val="009F2EE9"/>
    <w:rsid w:val="009F30A1"/>
    <w:rsid w:val="00A00249"/>
    <w:rsid w:val="00A041FF"/>
    <w:rsid w:val="00A05C2A"/>
    <w:rsid w:val="00A225B3"/>
    <w:rsid w:val="00A26DBF"/>
    <w:rsid w:val="00A31B0E"/>
    <w:rsid w:val="00A41EF0"/>
    <w:rsid w:val="00A41F24"/>
    <w:rsid w:val="00A4483D"/>
    <w:rsid w:val="00A5065A"/>
    <w:rsid w:val="00A54ADB"/>
    <w:rsid w:val="00A57D6B"/>
    <w:rsid w:val="00A604AE"/>
    <w:rsid w:val="00A62D1F"/>
    <w:rsid w:val="00A62E2E"/>
    <w:rsid w:val="00A666B9"/>
    <w:rsid w:val="00A71A4A"/>
    <w:rsid w:val="00A8224A"/>
    <w:rsid w:val="00A83960"/>
    <w:rsid w:val="00A83A39"/>
    <w:rsid w:val="00A840D7"/>
    <w:rsid w:val="00A8490F"/>
    <w:rsid w:val="00A93D04"/>
    <w:rsid w:val="00AA4FDC"/>
    <w:rsid w:val="00AA5FBC"/>
    <w:rsid w:val="00AA7279"/>
    <w:rsid w:val="00AA738D"/>
    <w:rsid w:val="00AB1352"/>
    <w:rsid w:val="00AB5222"/>
    <w:rsid w:val="00AC7943"/>
    <w:rsid w:val="00AD28FD"/>
    <w:rsid w:val="00AE3C1E"/>
    <w:rsid w:val="00AF1109"/>
    <w:rsid w:val="00AF15F6"/>
    <w:rsid w:val="00AF21A3"/>
    <w:rsid w:val="00AF3C1A"/>
    <w:rsid w:val="00AF701D"/>
    <w:rsid w:val="00B03CE2"/>
    <w:rsid w:val="00B043C3"/>
    <w:rsid w:val="00B11657"/>
    <w:rsid w:val="00B1268D"/>
    <w:rsid w:val="00B12693"/>
    <w:rsid w:val="00B131F1"/>
    <w:rsid w:val="00B169A9"/>
    <w:rsid w:val="00B17532"/>
    <w:rsid w:val="00B20EBC"/>
    <w:rsid w:val="00B25E0B"/>
    <w:rsid w:val="00B42AAE"/>
    <w:rsid w:val="00B4586E"/>
    <w:rsid w:val="00B520EF"/>
    <w:rsid w:val="00B54798"/>
    <w:rsid w:val="00B560ED"/>
    <w:rsid w:val="00B57018"/>
    <w:rsid w:val="00B5711C"/>
    <w:rsid w:val="00B6030C"/>
    <w:rsid w:val="00B603E4"/>
    <w:rsid w:val="00B83C43"/>
    <w:rsid w:val="00B86278"/>
    <w:rsid w:val="00B95F81"/>
    <w:rsid w:val="00B97D7B"/>
    <w:rsid w:val="00BA3902"/>
    <w:rsid w:val="00BA4B2D"/>
    <w:rsid w:val="00BB1616"/>
    <w:rsid w:val="00BB2622"/>
    <w:rsid w:val="00BB7492"/>
    <w:rsid w:val="00BB7F82"/>
    <w:rsid w:val="00BC0769"/>
    <w:rsid w:val="00BC1559"/>
    <w:rsid w:val="00BC32E2"/>
    <w:rsid w:val="00BC4946"/>
    <w:rsid w:val="00BD6627"/>
    <w:rsid w:val="00BE1053"/>
    <w:rsid w:val="00BE16B5"/>
    <w:rsid w:val="00BE347A"/>
    <w:rsid w:val="00BE56D0"/>
    <w:rsid w:val="00BE72B0"/>
    <w:rsid w:val="00BF29CB"/>
    <w:rsid w:val="00BF2A8A"/>
    <w:rsid w:val="00BF467D"/>
    <w:rsid w:val="00BF6DF9"/>
    <w:rsid w:val="00BF729C"/>
    <w:rsid w:val="00C03755"/>
    <w:rsid w:val="00C076B9"/>
    <w:rsid w:val="00C12705"/>
    <w:rsid w:val="00C1273A"/>
    <w:rsid w:val="00C131C7"/>
    <w:rsid w:val="00C22E8C"/>
    <w:rsid w:val="00C24726"/>
    <w:rsid w:val="00C30D9C"/>
    <w:rsid w:val="00C37D37"/>
    <w:rsid w:val="00C506EB"/>
    <w:rsid w:val="00C51B99"/>
    <w:rsid w:val="00C52CB9"/>
    <w:rsid w:val="00C57C07"/>
    <w:rsid w:val="00C72F4D"/>
    <w:rsid w:val="00C73441"/>
    <w:rsid w:val="00C74E43"/>
    <w:rsid w:val="00C821AA"/>
    <w:rsid w:val="00C84204"/>
    <w:rsid w:val="00C86782"/>
    <w:rsid w:val="00C929B8"/>
    <w:rsid w:val="00C97956"/>
    <w:rsid w:val="00CA2EE3"/>
    <w:rsid w:val="00CB31FD"/>
    <w:rsid w:val="00CB3829"/>
    <w:rsid w:val="00CB5D92"/>
    <w:rsid w:val="00CC6705"/>
    <w:rsid w:val="00CD3BCF"/>
    <w:rsid w:val="00CD3E15"/>
    <w:rsid w:val="00CD5D0A"/>
    <w:rsid w:val="00CE019A"/>
    <w:rsid w:val="00CE0ED0"/>
    <w:rsid w:val="00CE4F9C"/>
    <w:rsid w:val="00CF0CEB"/>
    <w:rsid w:val="00D00F71"/>
    <w:rsid w:val="00D13AEB"/>
    <w:rsid w:val="00D13F81"/>
    <w:rsid w:val="00D20D4D"/>
    <w:rsid w:val="00D2396A"/>
    <w:rsid w:val="00D250A0"/>
    <w:rsid w:val="00D25A65"/>
    <w:rsid w:val="00D3052F"/>
    <w:rsid w:val="00D31071"/>
    <w:rsid w:val="00D311BB"/>
    <w:rsid w:val="00D33146"/>
    <w:rsid w:val="00D40E1B"/>
    <w:rsid w:val="00D464BA"/>
    <w:rsid w:val="00D47583"/>
    <w:rsid w:val="00D55FFB"/>
    <w:rsid w:val="00D56205"/>
    <w:rsid w:val="00D56D36"/>
    <w:rsid w:val="00D56F0B"/>
    <w:rsid w:val="00D867DA"/>
    <w:rsid w:val="00D914A2"/>
    <w:rsid w:val="00D95373"/>
    <w:rsid w:val="00DA177E"/>
    <w:rsid w:val="00DA1E81"/>
    <w:rsid w:val="00DB2AAC"/>
    <w:rsid w:val="00DB37CE"/>
    <w:rsid w:val="00DB3AFB"/>
    <w:rsid w:val="00DC03BE"/>
    <w:rsid w:val="00DC1372"/>
    <w:rsid w:val="00DC34DC"/>
    <w:rsid w:val="00DC3FDD"/>
    <w:rsid w:val="00DC462D"/>
    <w:rsid w:val="00DC5158"/>
    <w:rsid w:val="00DC6C9A"/>
    <w:rsid w:val="00DD54A8"/>
    <w:rsid w:val="00DE1A8D"/>
    <w:rsid w:val="00DE29E7"/>
    <w:rsid w:val="00DE322D"/>
    <w:rsid w:val="00DE6E65"/>
    <w:rsid w:val="00DF5C86"/>
    <w:rsid w:val="00DF7DDD"/>
    <w:rsid w:val="00E01B38"/>
    <w:rsid w:val="00E10743"/>
    <w:rsid w:val="00E11B8D"/>
    <w:rsid w:val="00E132E6"/>
    <w:rsid w:val="00E136BA"/>
    <w:rsid w:val="00E17D28"/>
    <w:rsid w:val="00E254A8"/>
    <w:rsid w:val="00E275ED"/>
    <w:rsid w:val="00E52A8A"/>
    <w:rsid w:val="00E53D07"/>
    <w:rsid w:val="00E57707"/>
    <w:rsid w:val="00E6239E"/>
    <w:rsid w:val="00E64602"/>
    <w:rsid w:val="00E65BC7"/>
    <w:rsid w:val="00E70981"/>
    <w:rsid w:val="00E93E65"/>
    <w:rsid w:val="00EA0F04"/>
    <w:rsid w:val="00EA1988"/>
    <w:rsid w:val="00EA1F7A"/>
    <w:rsid w:val="00EB6F4E"/>
    <w:rsid w:val="00EC7D5E"/>
    <w:rsid w:val="00ED448E"/>
    <w:rsid w:val="00EE618E"/>
    <w:rsid w:val="00EF4664"/>
    <w:rsid w:val="00EF6FCF"/>
    <w:rsid w:val="00EF79F0"/>
    <w:rsid w:val="00EF7F7C"/>
    <w:rsid w:val="00F0664B"/>
    <w:rsid w:val="00F10DCB"/>
    <w:rsid w:val="00F12990"/>
    <w:rsid w:val="00F16035"/>
    <w:rsid w:val="00F20B00"/>
    <w:rsid w:val="00F31002"/>
    <w:rsid w:val="00F3185F"/>
    <w:rsid w:val="00F37AD0"/>
    <w:rsid w:val="00F43D0F"/>
    <w:rsid w:val="00F4719D"/>
    <w:rsid w:val="00F51D5D"/>
    <w:rsid w:val="00F52816"/>
    <w:rsid w:val="00F550DD"/>
    <w:rsid w:val="00F55F99"/>
    <w:rsid w:val="00F561A7"/>
    <w:rsid w:val="00F605F9"/>
    <w:rsid w:val="00F71DB7"/>
    <w:rsid w:val="00F7588D"/>
    <w:rsid w:val="00F878E1"/>
    <w:rsid w:val="00F979D5"/>
    <w:rsid w:val="00FA339C"/>
    <w:rsid w:val="00FA41CD"/>
    <w:rsid w:val="00FA5F1B"/>
    <w:rsid w:val="00FA6E32"/>
    <w:rsid w:val="00FB08BA"/>
    <w:rsid w:val="00FB674B"/>
    <w:rsid w:val="00FC1CEB"/>
    <w:rsid w:val="00FC22FC"/>
    <w:rsid w:val="00FD27E5"/>
    <w:rsid w:val="00FD59E1"/>
    <w:rsid w:val="00FD5DD2"/>
    <w:rsid w:val="00FE61DE"/>
    <w:rsid w:val="00FE76A3"/>
    <w:rsid w:val="00FE7B88"/>
    <w:rsid w:val="00FF0FEE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dry@pech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121E5-B4B1-4962-AF25-97006E47C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5435</Words>
  <Characters>30985</Characters>
  <Application>Microsoft Office Word</Application>
  <DocSecurity>0</DocSecurity>
  <Lines>258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Министерство образования РК</Company>
  <LinksUpToDate>false</LinksUpToDate>
  <CharactersWithSpaces>36348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Лариса Валерьевна</dc:creator>
  <cp:lastModifiedBy>Афанасьева Ирина Валерьевна</cp:lastModifiedBy>
  <cp:revision>4</cp:revision>
  <cp:lastPrinted>2019-09-16T08:16:00Z</cp:lastPrinted>
  <dcterms:created xsi:type="dcterms:W3CDTF">2021-08-05T06:15:00Z</dcterms:created>
  <dcterms:modified xsi:type="dcterms:W3CDTF">2021-08-05T06:23:00Z</dcterms:modified>
</cp:coreProperties>
</file>